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8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61"/>
        <w:gridCol w:w="2410"/>
        <w:gridCol w:w="2693"/>
        <w:gridCol w:w="1560"/>
        <w:gridCol w:w="1559"/>
        <w:gridCol w:w="1559"/>
        <w:gridCol w:w="1843"/>
      </w:tblGrid>
      <w:tr w:rsidR="00D36E1C" w:rsidTr="0018300C">
        <w:trPr>
          <w:trHeight w:val="991"/>
        </w:trPr>
        <w:tc>
          <w:tcPr>
            <w:tcW w:w="3761" w:type="dxa"/>
            <w:vMerge w:val="restart"/>
          </w:tcPr>
          <w:p w:rsidR="008C2A4C" w:rsidRPr="00D106C3" w:rsidRDefault="008C2A4C" w:rsidP="00BD3AB2">
            <w:pPr>
              <w:jc w:val="center"/>
              <w:rPr>
                <w:b/>
                <w:sz w:val="36"/>
                <w:szCs w:val="36"/>
              </w:rPr>
            </w:pPr>
            <w:bookmarkStart w:id="0" w:name="OLE_LINK1"/>
            <w:r w:rsidRPr="00D106C3">
              <w:rPr>
                <w:b/>
                <w:sz w:val="36"/>
                <w:szCs w:val="36"/>
              </w:rPr>
              <w:t>Ilustračne foto</w:t>
            </w:r>
          </w:p>
        </w:tc>
        <w:tc>
          <w:tcPr>
            <w:tcW w:w="2410" w:type="dxa"/>
            <w:vMerge w:val="restart"/>
          </w:tcPr>
          <w:p w:rsidR="008C2A4C" w:rsidRPr="0038583F" w:rsidRDefault="008C2A4C" w:rsidP="00BD3AB2">
            <w:pPr>
              <w:jc w:val="center"/>
              <w:rPr>
                <w:sz w:val="36"/>
                <w:szCs w:val="36"/>
              </w:rPr>
            </w:pPr>
            <w:r w:rsidRPr="0038583F">
              <w:rPr>
                <w:sz w:val="36"/>
                <w:szCs w:val="36"/>
              </w:rPr>
              <w:t>Názov stroja / Náradia</w:t>
            </w:r>
          </w:p>
        </w:tc>
        <w:tc>
          <w:tcPr>
            <w:tcW w:w="2693" w:type="dxa"/>
            <w:vMerge w:val="restart"/>
          </w:tcPr>
          <w:p w:rsidR="008C2A4C" w:rsidRPr="0038583F" w:rsidRDefault="008C2A4C" w:rsidP="00BD3AB2">
            <w:pPr>
              <w:jc w:val="center"/>
              <w:rPr>
                <w:sz w:val="36"/>
                <w:szCs w:val="36"/>
              </w:rPr>
            </w:pPr>
            <w:r w:rsidRPr="0038583F">
              <w:rPr>
                <w:sz w:val="36"/>
                <w:szCs w:val="36"/>
              </w:rPr>
              <w:t>Parametre</w:t>
            </w:r>
          </w:p>
        </w:tc>
        <w:tc>
          <w:tcPr>
            <w:tcW w:w="4678" w:type="dxa"/>
            <w:gridSpan w:val="3"/>
          </w:tcPr>
          <w:p w:rsidR="008C2A4C" w:rsidRPr="00053656" w:rsidRDefault="00053656" w:rsidP="00BD3AB2">
            <w:pPr>
              <w:jc w:val="center"/>
              <w:rPr>
                <w:b/>
                <w:sz w:val="56"/>
                <w:szCs w:val="56"/>
              </w:rPr>
            </w:pPr>
            <w:r w:rsidRPr="00053656">
              <w:rPr>
                <w:b/>
                <w:sz w:val="56"/>
                <w:szCs w:val="56"/>
              </w:rPr>
              <w:t xml:space="preserve">Cena výpožičky </w:t>
            </w:r>
          </w:p>
          <w:p w:rsidR="00053656" w:rsidRPr="0038583F" w:rsidRDefault="00053656" w:rsidP="00053656">
            <w:pPr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8C2A4C" w:rsidRPr="0038583F" w:rsidRDefault="008C2A4C" w:rsidP="00BD3AB2">
            <w:pPr>
              <w:jc w:val="center"/>
              <w:rPr>
                <w:sz w:val="36"/>
                <w:szCs w:val="36"/>
              </w:rPr>
            </w:pPr>
            <w:r w:rsidRPr="0038583F">
              <w:rPr>
                <w:sz w:val="36"/>
                <w:szCs w:val="36"/>
              </w:rPr>
              <w:t>Kaucia / Záloha</w:t>
            </w:r>
          </w:p>
        </w:tc>
      </w:tr>
      <w:tr w:rsidR="00782B0C" w:rsidTr="0018300C">
        <w:trPr>
          <w:trHeight w:val="556"/>
        </w:trPr>
        <w:tc>
          <w:tcPr>
            <w:tcW w:w="3761" w:type="dxa"/>
            <w:vMerge/>
          </w:tcPr>
          <w:p w:rsidR="00782B0C" w:rsidRPr="0038583F" w:rsidRDefault="00782B0C" w:rsidP="00BD3AB2">
            <w:pPr>
              <w:rPr>
                <w:sz w:val="36"/>
                <w:szCs w:val="36"/>
              </w:rPr>
            </w:pPr>
          </w:p>
        </w:tc>
        <w:tc>
          <w:tcPr>
            <w:tcW w:w="2410" w:type="dxa"/>
            <w:vMerge/>
          </w:tcPr>
          <w:p w:rsidR="00782B0C" w:rsidRPr="0038583F" w:rsidRDefault="00782B0C" w:rsidP="00BD3AB2">
            <w:pPr>
              <w:rPr>
                <w:sz w:val="36"/>
                <w:szCs w:val="36"/>
              </w:rPr>
            </w:pPr>
          </w:p>
        </w:tc>
        <w:tc>
          <w:tcPr>
            <w:tcW w:w="2693" w:type="dxa"/>
            <w:vMerge/>
          </w:tcPr>
          <w:p w:rsidR="00782B0C" w:rsidRPr="0038583F" w:rsidRDefault="00782B0C" w:rsidP="00BD3AB2">
            <w:pPr>
              <w:rPr>
                <w:sz w:val="36"/>
                <w:szCs w:val="36"/>
              </w:rPr>
            </w:pPr>
          </w:p>
        </w:tc>
        <w:tc>
          <w:tcPr>
            <w:tcW w:w="1560" w:type="dxa"/>
          </w:tcPr>
          <w:p w:rsidR="00782B0C" w:rsidRPr="003E62A9" w:rsidRDefault="00782B0C" w:rsidP="00BD3AB2">
            <w:pPr>
              <w:rPr>
                <w:b/>
                <w:sz w:val="28"/>
                <w:szCs w:val="28"/>
              </w:rPr>
            </w:pPr>
            <w:r w:rsidRPr="003E62A9">
              <w:rPr>
                <w:rStyle w:val="Siln"/>
                <w:sz w:val="28"/>
                <w:szCs w:val="28"/>
              </w:rPr>
              <w:t>Do 4 hodín</w:t>
            </w:r>
          </w:p>
        </w:tc>
        <w:tc>
          <w:tcPr>
            <w:tcW w:w="1559" w:type="dxa"/>
          </w:tcPr>
          <w:p w:rsidR="00782B0C" w:rsidRPr="003E62A9" w:rsidRDefault="00782B0C" w:rsidP="00BD3AB2">
            <w:pPr>
              <w:rPr>
                <w:b/>
                <w:sz w:val="28"/>
                <w:szCs w:val="28"/>
              </w:rPr>
            </w:pPr>
            <w:r w:rsidRPr="003E62A9">
              <w:rPr>
                <w:b/>
                <w:sz w:val="28"/>
                <w:szCs w:val="28"/>
              </w:rPr>
              <w:t xml:space="preserve">Do 24 hodín </w:t>
            </w:r>
          </w:p>
        </w:tc>
        <w:tc>
          <w:tcPr>
            <w:tcW w:w="1559" w:type="dxa"/>
          </w:tcPr>
          <w:p w:rsidR="00782B0C" w:rsidRPr="003E62A9" w:rsidRDefault="00053656" w:rsidP="00782B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Víkend/ </w:t>
            </w:r>
            <w:r w:rsidR="00782B0C" w:rsidRPr="003E62A9">
              <w:rPr>
                <w:b/>
                <w:sz w:val="24"/>
                <w:szCs w:val="24"/>
              </w:rPr>
              <w:t xml:space="preserve"> 2 dni  </w:t>
            </w:r>
          </w:p>
        </w:tc>
        <w:tc>
          <w:tcPr>
            <w:tcW w:w="1843" w:type="dxa"/>
          </w:tcPr>
          <w:p w:rsidR="00782B0C" w:rsidRPr="0038583F" w:rsidRDefault="00782B0C" w:rsidP="00BD3AB2">
            <w:pPr>
              <w:rPr>
                <w:sz w:val="36"/>
                <w:szCs w:val="36"/>
              </w:rPr>
            </w:pPr>
          </w:p>
        </w:tc>
      </w:tr>
      <w:tr w:rsidR="005F27B9" w:rsidTr="0018300C">
        <w:trPr>
          <w:trHeight w:val="1651"/>
        </w:trPr>
        <w:tc>
          <w:tcPr>
            <w:tcW w:w="3761" w:type="dxa"/>
          </w:tcPr>
          <w:p w:rsidR="005F27B9" w:rsidRDefault="005F27B9" w:rsidP="00BD3AB2">
            <w:r>
              <w:rPr>
                <w:noProof/>
                <w:lang w:eastAsia="sk-SK"/>
              </w:rPr>
              <w:drawing>
                <wp:inline distT="0" distB="0" distL="0" distR="0">
                  <wp:extent cx="1276350" cy="1418712"/>
                  <wp:effectExtent l="19050" t="0" r="0" b="0"/>
                  <wp:docPr id="1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841" cy="14192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5F27B9" w:rsidRPr="0094538C" w:rsidRDefault="005F27B9" w:rsidP="005F27B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538C">
              <w:rPr>
                <w:rFonts w:ascii="Times New Roman" w:hAnsi="Times New Roman" w:cs="Times New Roman"/>
                <w:b/>
                <w:sz w:val="16"/>
                <w:szCs w:val="16"/>
              </w:rPr>
              <w:t>Vibračná doska</w:t>
            </w:r>
          </w:p>
          <w:p w:rsidR="005F27B9" w:rsidRPr="008C2A4C" w:rsidRDefault="005F27B9" w:rsidP="005F27B9">
            <w:pPr>
              <w:jc w:val="center"/>
              <w:rPr>
                <w:sz w:val="36"/>
                <w:szCs w:val="36"/>
              </w:rPr>
            </w:pPr>
            <w:r w:rsidRPr="0094538C">
              <w:rPr>
                <w:rFonts w:ascii="Times New Roman" w:hAnsi="Times New Roman" w:cs="Times New Roman"/>
                <w:sz w:val="16"/>
                <w:szCs w:val="16"/>
              </w:rPr>
              <w:t xml:space="preserve">AMMANN </w:t>
            </w:r>
            <w:r w:rsidRPr="0094538C"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APF 12/40</w:t>
            </w:r>
            <w:r w:rsidRPr="008C2A4C">
              <w:rPr>
                <w:sz w:val="36"/>
                <w:szCs w:val="36"/>
              </w:rPr>
              <w:t xml:space="preserve"> </w:t>
            </w:r>
          </w:p>
        </w:tc>
        <w:tc>
          <w:tcPr>
            <w:tcW w:w="2693" w:type="dxa"/>
          </w:tcPr>
          <w:p w:rsidR="005F27B9" w:rsidRPr="0094538C" w:rsidRDefault="005F27B9" w:rsidP="005F27B9">
            <w:pPr>
              <w:rPr>
                <w:sz w:val="16"/>
                <w:szCs w:val="16"/>
              </w:rPr>
            </w:pPr>
            <w:r w:rsidRPr="0094538C">
              <w:rPr>
                <w:sz w:val="16"/>
                <w:szCs w:val="16"/>
              </w:rPr>
              <w:t>Pohyb</w:t>
            </w:r>
            <w:r>
              <w:rPr>
                <w:sz w:val="16"/>
                <w:szCs w:val="16"/>
              </w:rPr>
              <w:t xml:space="preserve"> </w:t>
            </w:r>
            <w:r w:rsidRPr="0094538C">
              <w:rPr>
                <w:sz w:val="16"/>
                <w:szCs w:val="16"/>
              </w:rPr>
              <w:t>Jednosmerný</w:t>
            </w:r>
            <w:r>
              <w:rPr>
                <w:sz w:val="16"/>
                <w:szCs w:val="16"/>
              </w:rPr>
              <w:t xml:space="preserve">, Hmotnosť stroja </w:t>
            </w:r>
            <w:r w:rsidRPr="0094538C">
              <w:rPr>
                <w:sz w:val="16"/>
                <w:szCs w:val="16"/>
              </w:rPr>
              <w:t>Približne 70 kg, Max. odstredivá sila 12 kN, Max. frekvencia vibrácií 98 Hz, Pracovná šírka 400 mm, Palivo Benzín, Spotreba paliva Približne 0,8 l/h, Kapacita palivovej nádrže 2,5 l</w:t>
            </w:r>
          </w:p>
          <w:p w:rsidR="005F27B9" w:rsidRPr="00133182" w:rsidRDefault="005F27B9" w:rsidP="00BD3AB2">
            <w:pPr>
              <w:rPr>
                <w:b/>
              </w:rPr>
            </w:pPr>
          </w:p>
        </w:tc>
        <w:tc>
          <w:tcPr>
            <w:tcW w:w="1560" w:type="dxa"/>
          </w:tcPr>
          <w:p w:rsidR="005F27B9" w:rsidRPr="005F27B9" w:rsidRDefault="005F27B9" w:rsidP="00806E17">
            <w:pPr>
              <w:jc w:val="center"/>
              <w:rPr>
                <w:sz w:val="72"/>
                <w:szCs w:val="72"/>
              </w:rPr>
            </w:pPr>
            <w:r w:rsidRPr="005F27B9">
              <w:rPr>
                <w:sz w:val="72"/>
                <w:szCs w:val="72"/>
              </w:rPr>
              <w:t>1</w:t>
            </w:r>
            <w:r w:rsidR="00806E17">
              <w:rPr>
                <w:sz w:val="72"/>
                <w:szCs w:val="72"/>
              </w:rPr>
              <w:t>5</w:t>
            </w:r>
            <w:r w:rsidRPr="005F27B9">
              <w:rPr>
                <w:rFonts w:cs="Arial"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5F27B9" w:rsidRPr="005F27B9" w:rsidRDefault="005F27B9" w:rsidP="002D2985">
            <w:pPr>
              <w:jc w:val="center"/>
              <w:rPr>
                <w:sz w:val="72"/>
                <w:szCs w:val="72"/>
              </w:rPr>
            </w:pPr>
            <w:r w:rsidRPr="005F27B9">
              <w:rPr>
                <w:sz w:val="72"/>
                <w:szCs w:val="72"/>
              </w:rPr>
              <w:t>20€</w:t>
            </w:r>
          </w:p>
        </w:tc>
        <w:tc>
          <w:tcPr>
            <w:tcW w:w="1559" w:type="dxa"/>
          </w:tcPr>
          <w:p w:rsidR="005F27B9" w:rsidRPr="005F27B9" w:rsidRDefault="005F27B9" w:rsidP="002D2985">
            <w:pPr>
              <w:jc w:val="center"/>
              <w:rPr>
                <w:b/>
                <w:sz w:val="72"/>
                <w:szCs w:val="72"/>
              </w:rPr>
            </w:pPr>
            <w:r w:rsidRPr="005F27B9">
              <w:rPr>
                <w:b/>
                <w:sz w:val="72"/>
                <w:szCs w:val="72"/>
              </w:rPr>
              <w:t>17€</w:t>
            </w:r>
          </w:p>
        </w:tc>
        <w:tc>
          <w:tcPr>
            <w:tcW w:w="1843" w:type="dxa"/>
          </w:tcPr>
          <w:p w:rsidR="005F27B9" w:rsidRPr="005F27B9" w:rsidRDefault="005F27B9" w:rsidP="002D2985">
            <w:pPr>
              <w:jc w:val="center"/>
              <w:rPr>
                <w:sz w:val="72"/>
                <w:szCs w:val="72"/>
              </w:rPr>
            </w:pPr>
            <w:r w:rsidRPr="005F27B9">
              <w:rPr>
                <w:sz w:val="72"/>
                <w:szCs w:val="72"/>
              </w:rPr>
              <w:t>200€</w:t>
            </w:r>
          </w:p>
        </w:tc>
      </w:tr>
      <w:tr w:rsidR="00782B0C" w:rsidTr="0018300C">
        <w:trPr>
          <w:trHeight w:val="1670"/>
        </w:trPr>
        <w:tc>
          <w:tcPr>
            <w:tcW w:w="3761" w:type="dxa"/>
          </w:tcPr>
          <w:p w:rsidR="00782B0C" w:rsidRDefault="00053656" w:rsidP="00BD3AB2">
            <w:r>
              <w:rPr>
                <w:noProof/>
                <w:lang w:eastAsia="sk-SK"/>
              </w:rPr>
              <w:drawing>
                <wp:inline distT="0" distB="0" distL="0" distR="0">
                  <wp:extent cx="1143000" cy="1622181"/>
                  <wp:effectExtent l="19050" t="0" r="0" b="0"/>
                  <wp:docPr id="2" name="Obrázo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666" cy="1625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82B0C" w:rsidRPr="00D106C3" w:rsidRDefault="00782B0C" w:rsidP="00BD3AB2">
            <w:pPr>
              <w:jc w:val="center"/>
              <w:rPr>
                <w:b/>
                <w:sz w:val="36"/>
                <w:szCs w:val="36"/>
              </w:rPr>
            </w:pPr>
            <w:r w:rsidRPr="00D106C3">
              <w:rPr>
                <w:b/>
                <w:sz w:val="36"/>
                <w:szCs w:val="36"/>
              </w:rPr>
              <w:t>Vibračná doska</w:t>
            </w:r>
          </w:p>
          <w:p w:rsidR="00782B0C" w:rsidRDefault="00782B0C" w:rsidP="00BD3AB2">
            <w:pPr>
              <w:jc w:val="center"/>
            </w:pPr>
            <w:r w:rsidRPr="00D106C3">
              <w:rPr>
                <w:b/>
                <w:sz w:val="36"/>
                <w:szCs w:val="36"/>
              </w:rPr>
              <w:t>Lumag RP 130HPC</w:t>
            </w:r>
          </w:p>
        </w:tc>
        <w:tc>
          <w:tcPr>
            <w:tcW w:w="2693" w:type="dxa"/>
          </w:tcPr>
          <w:p w:rsidR="005F27B9" w:rsidRPr="00A025D1" w:rsidRDefault="005F27B9" w:rsidP="005F27B9">
            <w:pPr>
              <w:rPr>
                <w:sz w:val="16"/>
                <w:szCs w:val="16"/>
              </w:rPr>
            </w:pPr>
            <w:r w:rsidRPr="00A025D1">
              <w:rPr>
                <w:sz w:val="16"/>
                <w:szCs w:val="16"/>
              </w:rPr>
              <w:t>Pohyb</w:t>
            </w:r>
            <w:r w:rsidRPr="00A025D1">
              <w:rPr>
                <w:sz w:val="16"/>
                <w:szCs w:val="16"/>
              </w:rPr>
              <w:tab/>
              <w:t>Obojstranný (reverzný) Prevádzková hmotnosť</w:t>
            </w:r>
            <w:r>
              <w:rPr>
                <w:sz w:val="16"/>
                <w:szCs w:val="16"/>
              </w:rPr>
              <w:t xml:space="preserve">  </w:t>
            </w:r>
            <w:r w:rsidRPr="00A025D1">
              <w:rPr>
                <w:sz w:val="16"/>
                <w:szCs w:val="16"/>
              </w:rPr>
              <w:t>118 kg, Pracovná šírka 400 mm, Max. odstredivá sila</w:t>
            </w:r>
            <w:r>
              <w:rPr>
                <w:sz w:val="16"/>
                <w:szCs w:val="16"/>
              </w:rPr>
              <w:t xml:space="preserve"> </w:t>
            </w:r>
            <w:r w:rsidRPr="00A025D1">
              <w:rPr>
                <w:sz w:val="16"/>
                <w:szCs w:val="16"/>
              </w:rPr>
              <w:t>23 kN, Max. rekvencia vibrácií</w:t>
            </w:r>
            <w:r w:rsidRPr="00A025D1">
              <w:rPr>
                <w:sz w:val="16"/>
                <w:szCs w:val="16"/>
              </w:rPr>
              <w:tab/>
              <w:t>98 Hz, Palivo Benzín,Sotreba paliva</w:t>
            </w:r>
            <w:r>
              <w:rPr>
                <w:sz w:val="16"/>
                <w:szCs w:val="16"/>
              </w:rPr>
              <w:t xml:space="preserve"> </w:t>
            </w:r>
            <w:r w:rsidRPr="00A025D1">
              <w:rPr>
                <w:sz w:val="16"/>
                <w:szCs w:val="16"/>
              </w:rPr>
              <w:t>Približne 1,4 l/h, Kapacita palivovej nádrže 3,1 l, Maximálna stúpavosť 35 %</w:t>
            </w:r>
          </w:p>
          <w:p w:rsidR="00782B0C" w:rsidRPr="00133182" w:rsidRDefault="00782B0C" w:rsidP="00BD3AB2">
            <w:pPr>
              <w:rPr>
                <w:b/>
              </w:rPr>
            </w:pPr>
          </w:p>
        </w:tc>
        <w:tc>
          <w:tcPr>
            <w:tcW w:w="1560" w:type="dxa"/>
          </w:tcPr>
          <w:p w:rsidR="00782B0C" w:rsidRPr="007F1BD0" w:rsidRDefault="00782B0C" w:rsidP="005F27B9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</w:t>
            </w:r>
            <w:r w:rsidR="005F27B9">
              <w:rPr>
                <w:sz w:val="72"/>
                <w:szCs w:val="72"/>
              </w:rPr>
              <w:t>8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782B0C" w:rsidRPr="007F1BD0" w:rsidRDefault="00782B0C" w:rsidP="005F27B9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</w:t>
            </w:r>
            <w:r w:rsidR="005F27B9">
              <w:rPr>
                <w:sz w:val="72"/>
                <w:szCs w:val="72"/>
              </w:rPr>
              <w:t>9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782B0C" w:rsidRPr="007F1BD0" w:rsidRDefault="00782B0C" w:rsidP="005F27B9">
            <w:pPr>
              <w:jc w:val="center"/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2</w:t>
            </w:r>
            <w:r w:rsidR="005F27B9">
              <w:rPr>
                <w:b/>
                <w:sz w:val="72"/>
                <w:szCs w:val="72"/>
              </w:rPr>
              <w:t>6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843" w:type="dxa"/>
          </w:tcPr>
          <w:p w:rsidR="00782B0C" w:rsidRPr="007F1BD0" w:rsidRDefault="00782B0C" w:rsidP="007F1BD0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300€</w:t>
            </w:r>
          </w:p>
        </w:tc>
      </w:tr>
      <w:tr w:rsidR="0018300C" w:rsidRPr="00814328" w:rsidTr="0018300C">
        <w:trPr>
          <w:trHeight w:val="64"/>
        </w:trPr>
        <w:tc>
          <w:tcPr>
            <w:tcW w:w="3761" w:type="dxa"/>
          </w:tcPr>
          <w:p w:rsidR="00E91005" w:rsidRDefault="00CF0469" w:rsidP="002D2985">
            <w:r>
              <w:rPr>
                <w:noProof/>
                <w:lang w:eastAsia="sk-SK"/>
              </w:rPr>
              <w:lastRenderedPageBreak/>
              <w:drawing>
                <wp:inline distT="0" distB="0" distL="0" distR="0">
                  <wp:extent cx="1085850" cy="1645480"/>
                  <wp:effectExtent l="19050" t="0" r="0" b="0"/>
                  <wp:docPr id="189" name="Obrázok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098" cy="1647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E91005" w:rsidRPr="005562B2" w:rsidRDefault="00CF0469" w:rsidP="00CF0469">
            <w:pPr>
              <w:jc w:val="center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cstheme="minorHAnsi"/>
                <w:b/>
                <w:color w:val="000000"/>
                <w:sz w:val="36"/>
                <w:szCs w:val="36"/>
              </w:rPr>
              <w:t xml:space="preserve">Vibračná noha </w:t>
            </w:r>
            <w:r w:rsidRPr="00CF0469">
              <w:rPr>
                <w:rFonts w:cstheme="minorHAnsi"/>
                <w:b/>
                <w:color w:val="000000"/>
                <w:sz w:val="36"/>
                <w:szCs w:val="36"/>
              </w:rPr>
              <w:t>Husqvarna</w:t>
            </w:r>
            <w:r>
              <w:rPr>
                <w:rFonts w:cstheme="minorHAnsi"/>
                <w:b/>
                <w:color w:val="000000"/>
                <w:sz w:val="36"/>
                <w:szCs w:val="36"/>
              </w:rPr>
              <w:t xml:space="preserve"> LT 5005</w:t>
            </w:r>
          </w:p>
        </w:tc>
        <w:tc>
          <w:tcPr>
            <w:tcW w:w="2693" w:type="dxa"/>
          </w:tcPr>
          <w:p w:rsidR="00CF0469" w:rsidRPr="00CF0469" w:rsidRDefault="00E91005" w:rsidP="00CF0469">
            <w:pPr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 xml:space="preserve"> </w:t>
            </w:r>
            <w:r w:rsidR="00CF0469" w:rsidRPr="00CF0469">
              <w:rPr>
                <w:sz w:val="16"/>
                <w:szCs w:val="16"/>
              </w:rPr>
              <w:t>Motor</w:t>
            </w:r>
            <w:r w:rsidR="00CF0469" w:rsidRPr="00CF0469">
              <w:rPr>
                <w:sz w:val="16"/>
                <w:szCs w:val="16"/>
              </w:rPr>
              <w:tab/>
              <w:t xml:space="preserve">Honda GXR 120, benzínový, </w:t>
            </w:r>
            <w:r w:rsidR="007F1BD0">
              <w:rPr>
                <w:sz w:val="16"/>
                <w:szCs w:val="16"/>
              </w:rPr>
              <w:t>š</w:t>
            </w:r>
            <w:r w:rsidR="00CF0469" w:rsidRPr="00CF0469">
              <w:rPr>
                <w:sz w:val="16"/>
                <w:szCs w:val="16"/>
              </w:rPr>
              <w:t>tvortaktný</w:t>
            </w:r>
            <w:r w:rsidR="007F1BD0">
              <w:rPr>
                <w:sz w:val="16"/>
                <w:szCs w:val="16"/>
              </w:rPr>
              <w:t xml:space="preserve"> </w:t>
            </w:r>
            <w:r w:rsidR="00CF0469" w:rsidRPr="00CF0469">
              <w:rPr>
                <w:sz w:val="16"/>
                <w:szCs w:val="16"/>
              </w:rPr>
              <w:t>ot./minHmotnosť</w:t>
            </w:r>
            <w:r w:rsidR="00CF0469">
              <w:rPr>
                <w:sz w:val="16"/>
                <w:szCs w:val="16"/>
              </w:rPr>
              <w:t xml:space="preserve"> </w:t>
            </w:r>
            <w:r w:rsidR="00CF0469" w:rsidRPr="00CF0469">
              <w:rPr>
                <w:sz w:val="16"/>
                <w:szCs w:val="16"/>
              </w:rPr>
              <w:t>61 kg (s 230 mm pätkou)Šírka hutniacej pätky</w:t>
            </w:r>
            <w:r w:rsidR="00CF0469" w:rsidRPr="00CF0469">
              <w:rPr>
                <w:sz w:val="16"/>
                <w:szCs w:val="16"/>
              </w:rPr>
              <w:tab/>
              <w:t>K dispozícii 150 mm (6") alebo 230 mm (9") Rozmery (D x Š x V)726 x 345 x 1025 mm</w:t>
            </w:r>
          </w:p>
          <w:p w:rsidR="00CF0469" w:rsidRPr="00CF0469" w:rsidRDefault="00CF0469" w:rsidP="00CF0469">
            <w:pPr>
              <w:rPr>
                <w:sz w:val="16"/>
                <w:szCs w:val="16"/>
              </w:rPr>
            </w:pPr>
            <w:r w:rsidRPr="00CF0469">
              <w:rPr>
                <w:sz w:val="16"/>
                <w:szCs w:val="16"/>
              </w:rPr>
              <w:t>Objem palivovej nádrže</w:t>
            </w:r>
            <w:r w:rsidRPr="00CF0469">
              <w:rPr>
                <w:sz w:val="16"/>
                <w:szCs w:val="16"/>
              </w:rPr>
              <w:tab/>
              <w:t>3 L</w:t>
            </w:r>
          </w:p>
          <w:p w:rsidR="00E91005" w:rsidRPr="005562B2" w:rsidRDefault="00E91005" w:rsidP="002D2985">
            <w:pPr>
              <w:rPr>
                <w:sz w:val="36"/>
                <w:szCs w:val="36"/>
              </w:rPr>
            </w:pPr>
          </w:p>
        </w:tc>
        <w:tc>
          <w:tcPr>
            <w:tcW w:w="1560" w:type="dxa"/>
          </w:tcPr>
          <w:p w:rsidR="00E91005" w:rsidRPr="007F1BD0" w:rsidRDefault="00E91005" w:rsidP="005F27B9">
            <w:pPr>
              <w:jc w:val="center"/>
              <w:rPr>
                <w:bCs/>
                <w:sz w:val="72"/>
                <w:szCs w:val="72"/>
              </w:rPr>
            </w:pPr>
            <w:r w:rsidRPr="007F1BD0">
              <w:rPr>
                <w:bCs/>
                <w:sz w:val="72"/>
                <w:szCs w:val="72"/>
              </w:rPr>
              <w:t>1</w:t>
            </w:r>
            <w:r w:rsidR="005F27B9">
              <w:rPr>
                <w:bCs/>
                <w:sz w:val="72"/>
                <w:szCs w:val="72"/>
              </w:rPr>
              <w:t>6</w:t>
            </w:r>
            <w:r w:rsidRPr="007F1BD0">
              <w:rPr>
                <w:bCs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E91005" w:rsidRPr="007F1BD0" w:rsidRDefault="00E91005" w:rsidP="007F1BD0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3</w:t>
            </w:r>
            <w:r w:rsidR="005F27B9">
              <w:rPr>
                <w:sz w:val="72"/>
                <w:szCs w:val="72"/>
              </w:rPr>
              <w:t>0</w:t>
            </w:r>
            <w:r w:rsidRPr="007F1BD0">
              <w:rPr>
                <w:sz w:val="72"/>
                <w:szCs w:val="72"/>
              </w:rPr>
              <w:t>€</w:t>
            </w:r>
          </w:p>
          <w:p w:rsidR="00E91005" w:rsidRPr="007F1BD0" w:rsidRDefault="00E91005" w:rsidP="007F1BD0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559" w:type="dxa"/>
          </w:tcPr>
          <w:p w:rsidR="00E91005" w:rsidRPr="007F1BD0" w:rsidRDefault="005F27B9" w:rsidP="007F1BD0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28</w:t>
            </w:r>
            <w:r w:rsidR="00E91005" w:rsidRPr="007F1BD0">
              <w:rPr>
                <w:b/>
                <w:sz w:val="72"/>
                <w:szCs w:val="72"/>
              </w:rPr>
              <w:t>€</w:t>
            </w:r>
          </w:p>
          <w:p w:rsidR="00E91005" w:rsidRPr="007F1BD0" w:rsidRDefault="00E91005" w:rsidP="007F1BD0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1843" w:type="dxa"/>
          </w:tcPr>
          <w:p w:rsidR="00E91005" w:rsidRPr="007F1BD0" w:rsidRDefault="00E91005" w:rsidP="007F1BD0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250€</w:t>
            </w:r>
          </w:p>
          <w:p w:rsidR="00E91005" w:rsidRPr="007F1BD0" w:rsidRDefault="00E91005" w:rsidP="007F1BD0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806E17" w:rsidTr="0018300C">
        <w:trPr>
          <w:trHeight w:val="1983"/>
        </w:trPr>
        <w:tc>
          <w:tcPr>
            <w:tcW w:w="3761" w:type="dxa"/>
          </w:tcPr>
          <w:p w:rsidR="00806E17" w:rsidRDefault="00806E17" w:rsidP="002D2985">
            <w:pPr>
              <w:rPr>
                <w:noProof/>
                <w:color w:val="0000FF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2143125" cy="2143125"/>
                  <wp:effectExtent l="19050" t="0" r="9525" b="0"/>
                  <wp:docPr id="168" name="Obrázok 83" descr="Reviews for Hilti 15 Amp 120V 22.6 in. TE 2000-AVR 32 lb. Polygon Demolition Jackhammer Concrete Breaker w/ Trolley, Cord and (2) Chisels | Pg 1 - The Home Dep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Reviews for Hilti 15 Amp 120V 22.6 in. TE 2000-AVR 32 lb. Polygon Demolition Jackhammer Concrete Breaker w/ Trolley, Cord and (2) Chisels | Pg 1 - The Home Dep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Default="00806E17" w:rsidP="00806E17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cs="Arial"/>
                <w:sz w:val="36"/>
                <w:szCs w:val="36"/>
              </w:rPr>
              <w:t>Búracie kladivo</w:t>
            </w:r>
          </w:p>
          <w:p w:rsidR="00806E17" w:rsidRDefault="00806E17" w:rsidP="00806E17">
            <w:pPr>
              <w:jc w:val="center"/>
              <w:rPr>
                <w:rFonts w:cs="Arial"/>
                <w:sz w:val="36"/>
                <w:szCs w:val="36"/>
              </w:rPr>
            </w:pPr>
            <w:r w:rsidRPr="00814328">
              <w:rPr>
                <w:rFonts w:cs="Arial"/>
                <w:sz w:val="36"/>
                <w:szCs w:val="36"/>
              </w:rPr>
              <w:t xml:space="preserve">TE </w:t>
            </w:r>
            <w:r>
              <w:rPr>
                <w:rFonts w:cs="Arial"/>
                <w:sz w:val="36"/>
                <w:szCs w:val="36"/>
              </w:rPr>
              <w:t>2</w:t>
            </w:r>
            <w:r w:rsidRPr="00814328">
              <w:rPr>
                <w:rFonts w:cs="Arial"/>
                <w:sz w:val="36"/>
                <w:szCs w:val="36"/>
              </w:rPr>
              <w:t>000-AVR + TE SH-STD</w:t>
            </w:r>
          </w:p>
          <w:p w:rsidR="00806E17" w:rsidRPr="00814328" w:rsidRDefault="00806E17" w:rsidP="002D2985">
            <w:pPr>
              <w:jc w:val="center"/>
              <w:rPr>
                <w:rStyle w:val="Siln"/>
                <w:b w:val="0"/>
                <w:sz w:val="36"/>
                <w:szCs w:val="36"/>
              </w:rPr>
            </w:pPr>
          </w:p>
        </w:tc>
        <w:tc>
          <w:tcPr>
            <w:tcW w:w="2693" w:type="dxa"/>
          </w:tcPr>
          <w:p w:rsidR="00806E17" w:rsidRDefault="00806E17" w:rsidP="00806E17">
            <w:r>
              <w:t>Typ upínania nástroja</w:t>
            </w:r>
            <w:r>
              <w:tab/>
              <w:t>TE-S, Hmotnosť (podľa EPTA)</w:t>
            </w:r>
            <w:r>
              <w:tab/>
              <w:t xml:space="preserve">12,5 kg, Energia príklepu </w:t>
            </w:r>
            <w:r>
              <w:t>35</w:t>
            </w:r>
            <w:r>
              <w:t xml:space="preserve"> J, Frekvencia príklepu (plná) 1950 príklepov/min, Max. sekací výkon 7800 cm³/min, Príkon 1750 W, Aktívne znižovanie vibrácií (AVR), Vibrácie (sekanie do betónu)</w:t>
            </w:r>
            <w:r>
              <w:tab/>
              <w:t>Typicky 5,0 – 5,9 m/s²</w:t>
            </w:r>
          </w:p>
        </w:tc>
        <w:tc>
          <w:tcPr>
            <w:tcW w:w="1560" w:type="dxa"/>
          </w:tcPr>
          <w:p w:rsidR="00806E17" w:rsidRPr="00806E17" w:rsidRDefault="00806E17" w:rsidP="00806E17">
            <w:pPr>
              <w:jc w:val="center"/>
              <w:rPr>
                <w:sz w:val="72"/>
                <w:szCs w:val="72"/>
              </w:rPr>
            </w:pPr>
            <w:r w:rsidRPr="00806E17">
              <w:rPr>
                <w:sz w:val="72"/>
                <w:szCs w:val="72"/>
              </w:rPr>
              <w:t>2</w:t>
            </w:r>
            <w:r w:rsidRPr="00806E17">
              <w:rPr>
                <w:sz w:val="72"/>
                <w:szCs w:val="72"/>
              </w:rPr>
              <w:t>1</w:t>
            </w:r>
            <w:r w:rsidRPr="00806E17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806E17" w:rsidRDefault="00806E17" w:rsidP="00806E17">
            <w:pPr>
              <w:jc w:val="center"/>
              <w:rPr>
                <w:sz w:val="72"/>
                <w:szCs w:val="72"/>
              </w:rPr>
            </w:pPr>
            <w:r w:rsidRPr="00806E17">
              <w:rPr>
                <w:sz w:val="72"/>
                <w:szCs w:val="72"/>
              </w:rPr>
              <w:t>35</w:t>
            </w:r>
            <w:r w:rsidRPr="00806E17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806E17" w:rsidRDefault="00806E17" w:rsidP="00806E17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30</w:t>
            </w:r>
            <w:r w:rsidRPr="00806E17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843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350€</w:t>
            </w:r>
          </w:p>
        </w:tc>
      </w:tr>
      <w:tr w:rsidR="00806E17" w:rsidTr="0018300C">
        <w:trPr>
          <w:trHeight w:val="64"/>
        </w:trPr>
        <w:tc>
          <w:tcPr>
            <w:tcW w:w="3761" w:type="dxa"/>
          </w:tcPr>
          <w:p w:rsidR="00806E17" w:rsidRDefault="00806E17" w:rsidP="00E07BB6">
            <w:pPr>
              <w:rPr>
                <w:noProof/>
                <w:color w:val="0000FF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1981200" cy="1062632"/>
                  <wp:effectExtent l="19050" t="0" r="0" b="0"/>
                  <wp:docPr id="169" name="Obrázok 24" descr="TE 1000-AVR Univerzálne búracie kladivo TE-S pre búranie betónových podláh a príležitostné sekanie st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 1000-AVR Univerzálne búracie kladivo TE-S pre búranie betónových podláh a príležitostné sekanie st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293" cy="109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Default="00806E17" w:rsidP="00E07BB6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cs="Arial"/>
                <w:sz w:val="36"/>
                <w:szCs w:val="36"/>
              </w:rPr>
              <w:t>Búracie kladivo</w:t>
            </w:r>
          </w:p>
          <w:p w:rsidR="00806E17" w:rsidRDefault="00806E17" w:rsidP="00E07BB6">
            <w:pPr>
              <w:jc w:val="center"/>
              <w:rPr>
                <w:rFonts w:cs="Arial"/>
                <w:sz w:val="36"/>
                <w:szCs w:val="36"/>
              </w:rPr>
            </w:pPr>
            <w:r w:rsidRPr="00814328">
              <w:rPr>
                <w:rFonts w:cs="Arial"/>
                <w:sz w:val="36"/>
                <w:szCs w:val="36"/>
              </w:rPr>
              <w:t>TE 1000-AVR + TE SH-STD</w:t>
            </w:r>
          </w:p>
          <w:p w:rsidR="00806E17" w:rsidRPr="00814328" w:rsidRDefault="00806E17" w:rsidP="00E07BB6">
            <w:pPr>
              <w:jc w:val="center"/>
              <w:rPr>
                <w:rStyle w:val="Siln"/>
                <w:b w:val="0"/>
                <w:sz w:val="36"/>
                <w:szCs w:val="36"/>
              </w:rPr>
            </w:pPr>
          </w:p>
        </w:tc>
        <w:tc>
          <w:tcPr>
            <w:tcW w:w="2693" w:type="dxa"/>
          </w:tcPr>
          <w:p w:rsidR="00806E17" w:rsidRDefault="00806E17" w:rsidP="00E07BB6">
            <w:r>
              <w:t>Typ upínania nástr</w:t>
            </w:r>
            <w:r>
              <w:t>oja</w:t>
            </w:r>
            <w:r>
              <w:tab/>
              <w:t xml:space="preserve">TE-S, Hmotnosť  </w:t>
            </w:r>
            <w:r>
              <w:t xml:space="preserve">12,5 kg, Energia príklepu 26 J, Frekvencia príklepu (plná) 1950 príklepov/min, Max. sekací výkon 7800 cm³/min, Príkon 1750 W, Aktívne znižovanie vibrácií (AVR), Vibrácie (sekanie do </w:t>
            </w:r>
            <w:r>
              <w:t>b</w:t>
            </w:r>
            <w:r>
              <w:t>etónu)</w:t>
            </w:r>
            <w:r>
              <w:tab/>
            </w:r>
          </w:p>
          <w:p w:rsidR="00806E17" w:rsidRDefault="00806E17" w:rsidP="00E07BB6"/>
        </w:tc>
        <w:tc>
          <w:tcPr>
            <w:tcW w:w="1560" w:type="dxa"/>
          </w:tcPr>
          <w:p w:rsidR="00806E17" w:rsidRPr="00806E17" w:rsidRDefault="00806E17" w:rsidP="00E07BB6">
            <w:pPr>
              <w:jc w:val="center"/>
              <w:rPr>
                <w:sz w:val="72"/>
                <w:szCs w:val="72"/>
              </w:rPr>
            </w:pPr>
            <w:r w:rsidRPr="00806E17">
              <w:rPr>
                <w:sz w:val="72"/>
                <w:szCs w:val="72"/>
              </w:rPr>
              <w:lastRenderedPageBreak/>
              <w:t>19</w:t>
            </w:r>
            <w:r w:rsidRPr="00806E17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806E17" w:rsidRDefault="00806E17" w:rsidP="00806E17">
            <w:pPr>
              <w:jc w:val="center"/>
              <w:rPr>
                <w:sz w:val="72"/>
                <w:szCs w:val="72"/>
              </w:rPr>
            </w:pPr>
            <w:r w:rsidRPr="00806E17">
              <w:rPr>
                <w:sz w:val="72"/>
                <w:szCs w:val="72"/>
              </w:rPr>
              <w:t>2</w:t>
            </w:r>
            <w:r w:rsidRPr="00806E17">
              <w:rPr>
                <w:sz w:val="72"/>
                <w:szCs w:val="72"/>
              </w:rPr>
              <w:t>7</w:t>
            </w:r>
            <w:r w:rsidRPr="00806E17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806E17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 w:rsidRPr="00806E17">
              <w:rPr>
                <w:b/>
                <w:sz w:val="72"/>
                <w:szCs w:val="72"/>
              </w:rPr>
              <w:t>25€</w:t>
            </w:r>
          </w:p>
        </w:tc>
        <w:tc>
          <w:tcPr>
            <w:tcW w:w="1843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350€</w:t>
            </w:r>
          </w:p>
        </w:tc>
      </w:tr>
      <w:tr w:rsidR="00806E17" w:rsidTr="0018300C">
        <w:trPr>
          <w:trHeight w:val="2568"/>
        </w:trPr>
        <w:tc>
          <w:tcPr>
            <w:tcW w:w="3761" w:type="dxa"/>
          </w:tcPr>
          <w:p w:rsidR="00806E17" w:rsidRDefault="00806E17" w:rsidP="00E07BB6">
            <w:r>
              <w:rPr>
                <w:noProof/>
                <w:lang w:eastAsia="sk-SK"/>
              </w:rPr>
              <w:lastRenderedPageBreak/>
              <w:drawing>
                <wp:inline distT="0" distB="0" distL="0" distR="0">
                  <wp:extent cx="2038350" cy="1270049"/>
                  <wp:effectExtent l="19050" t="0" r="0" b="0"/>
                  <wp:docPr id="170" name="Obrázok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150" cy="1271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Pr="00FD1BF9" w:rsidRDefault="00806E17" w:rsidP="00E07BB6">
            <w:pPr>
              <w:rPr>
                <w:sz w:val="32"/>
                <w:szCs w:val="32"/>
              </w:rPr>
            </w:pPr>
            <w:r w:rsidRPr="00FD1BF9">
              <w:rPr>
                <w:sz w:val="32"/>
                <w:szCs w:val="32"/>
              </w:rPr>
              <w:t>Búracie kladivo HILTI TE 500 AVR</w:t>
            </w:r>
          </w:p>
        </w:tc>
        <w:tc>
          <w:tcPr>
            <w:tcW w:w="2693" w:type="dxa"/>
          </w:tcPr>
          <w:p w:rsidR="00806E17" w:rsidRDefault="00806E17" w:rsidP="00E07BB6">
            <w:r>
              <w:rPr>
                <w:sz w:val="18"/>
                <w:szCs w:val="18"/>
              </w:rPr>
              <w:t xml:space="preserve">Typ skľučovadla </w:t>
            </w:r>
            <w:r w:rsidRPr="00FD1BF9">
              <w:rPr>
                <w:sz w:val="18"/>
                <w:szCs w:val="18"/>
              </w:rPr>
              <w:t xml:space="preserve"> (SDS Max) Energia príklepu 8,5 J</w:t>
            </w:r>
            <w:r>
              <w:rPr>
                <w:sz w:val="18"/>
                <w:szCs w:val="18"/>
              </w:rPr>
              <w:t>,</w:t>
            </w:r>
            <w:r w:rsidRPr="00FD1BF9">
              <w:rPr>
                <w:sz w:val="18"/>
                <w:szCs w:val="18"/>
              </w:rPr>
              <w:t xml:space="preserve"> Plná frekvencia príklepu</w:t>
            </w:r>
            <w:r w:rsidRPr="00FD1BF9">
              <w:rPr>
                <w:sz w:val="18"/>
                <w:szCs w:val="18"/>
              </w:rPr>
              <w:tab/>
              <w:t>3510 príklepov/min</w:t>
            </w:r>
            <w:r>
              <w:rPr>
                <w:sz w:val="18"/>
                <w:szCs w:val="18"/>
              </w:rPr>
              <w:t xml:space="preserve"> </w:t>
            </w:r>
            <w:r w:rsidRPr="00FD1BF9">
              <w:rPr>
                <w:sz w:val="18"/>
                <w:szCs w:val="18"/>
              </w:rPr>
              <w:t xml:space="preserve">Menovitý </w:t>
            </w:r>
            <w:r>
              <w:rPr>
                <w:sz w:val="18"/>
                <w:szCs w:val="18"/>
              </w:rPr>
              <w:t xml:space="preserve">príkon 1300 W (pre 230V verziu) </w:t>
            </w:r>
            <w:r w:rsidRPr="00FD1BF9">
              <w:rPr>
                <w:sz w:val="18"/>
                <w:szCs w:val="18"/>
              </w:rPr>
              <w:t>Hmotnosť</w:t>
            </w:r>
            <w:r>
              <w:rPr>
                <w:sz w:val="18"/>
                <w:szCs w:val="18"/>
              </w:rPr>
              <w:t xml:space="preserve"> </w:t>
            </w:r>
            <w:r w:rsidRPr="00FD1BF9">
              <w:rPr>
                <w:sz w:val="18"/>
                <w:szCs w:val="18"/>
              </w:rPr>
              <w:t xml:space="preserve">6,3 kg (podľa EPTA 01/2003) (sekanie) 8,2 m/s² (s AVR, do </w:t>
            </w:r>
            <w:r>
              <w:rPr>
                <w:sz w:val="18"/>
                <w:szCs w:val="18"/>
              </w:rPr>
              <w:t xml:space="preserve">betónu) Maximálny sekací výkon </w:t>
            </w:r>
            <w:r w:rsidRPr="00FD1BF9">
              <w:rPr>
                <w:sz w:val="18"/>
                <w:szCs w:val="18"/>
              </w:rPr>
              <w:t>1000 cm³/min</w:t>
            </w:r>
          </w:p>
        </w:tc>
        <w:tc>
          <w:tcPr>
            <w:tcW w:w="1560" w:type="dxa"/>
          </w:tcPr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1</w:t>
            </w:r>
            <w:r>
              <w:rPr>
                <w:b/>
                <w:sz w:val="72"/>
                <w:szCs w:val="72"/>
              </w:rPr>
              <w:t>5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25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22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843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250€</w:t>
            </w:r>
          </w:p>
        </w:tc>
      </w:tr>
      <w:tr w:rsidR="00806E17" w:rsidTr="0018300C">
        <w:trPr>
          <w:trHeight w:val="2833"/>
        </w:trPr>
        <w:tc>
          <w:tcPr>
            <w:tcW w:w="3761" w:type="dxa"/>
          </w:tcPr>
          <w:p w:rsidR="00806E17" w:rsidRDefault="00806E17" w:rsidP="00E07BB6">
            <w:pPr>
              <w:rPr>
                <w:noProof/>
                <w:color w:val="0000FF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2038350" cy="1644269"/>
                  <wp:effectExtent l="19050" t="0" r="0" b="0"/>
                  <wp:docPr id="171" name="Obrázok 26" descr="Kombinované kladivo TE 60-AVR - Vŕtacie kladivá - Hilti Slovak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Kombinované kladivo TE 60-AVR - Vŕtacie kladivá - Hilti Slovak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644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Pr="0048777F" w:rsidRDefault="00806E17" w:rsidP="00E07BB6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Style w:val="Siln"/>
                <w:rFonts w:ascii="Arial" w:hAnsi="Arial" w:cs="Arial"/>
                <w:color w:val="0A0A0A"/>
                <w:shd w:val="clear" w:color="auto" w:fill="FFFFFF"/>
              </w:rPr>
              <w:t>Kombinované kladivo Hilti TE 60-AVR</w:t>
            </w:r>
          </w:p>
        </w:tc>
        <w:tc>
          <w:tcPr>
            <w:tcW w:w="2693" w:type="dxa"/>
          </w:tcPr>
          <w:p w:rsidR="00806E17" w:rsidRPr="006367E2" w:rsidRDefault="00806E17" w:rsidP="00E07BB6">
            <w:pPr>
              <w:rPr>
                <w:sz w:val="16"/>
                <w:szCs w:val="16"/>
              </w:rPr>
            </w:pPr>
            <w:r w:rsidRPr="006367E2">
              <w:rPr>
                <w:sz w:val="16"/>
                <w:szCs w:val="16"/>
              </w:rPr>
              <w:t>Typ u</w:t>
            </w:r>
            <w:r>
              <w:rPr>
                <w:sz w:val="16"/>
                <w:szCs w:val="16"/>
              </w:rPr>
              <w:t>pínania nástroja</w:t>
            </w:r>
            <w:r>
              <w:rPr>
                <w:sz w:val="16"/>
                <w:szCs w:val="16"/>
              </w:rPr>
              <w:tab/>
              <w:t xml:space="preserve"> SDS Max, Prevádzková hmotnosť </w:t>
            </w:r>
            <w:r w:rsidRPr="006367E2">
              <w:rPr>
                <w:sz w:val="16"/>
                <w:szCs w:val="16"/>
              </w:rPr>
              <w:t>6,8 kg , 7,8 kg</w:t>
            </w:r>
            <w:r>
              <w:rPr>
                <w:sz w:val="16"/>
                <w:szCs w:val="16"/>
              </w:rPr>
              <w:t xml:space="preserve">, </w:t>
            </w:r>
            <w:r w:rsidRPr="006367E2">
              <w:rPr>
                <w:sz w:val="16"/>
                <w:szCs w:val="16"/>
              </w:rPr>
              <w:t>Energia príklepu</w:t>
            </w:r>
            <w:r>
              <w:rPr>
                <w:sz w:val="16"/>
                <w:szCs w:val="16"/>
              </w:rPr>
              <w:t xml:space="preserve"> </w:t>
            </w:r>
            <w:r w:rsidRPr="006367E2">
              <w:rPr>
                <w:sz w:val="16"/>
                <w:szCs w:val="16"/>
              </w:rPr>
              <w:t>7,8 J</w:t>
            </w:r>
            <w:r>
              <w:rPr>
                <w:sz w:val="16"/>
                <w:szCs w:val="16"/>
              </w:rPr>
              <w:t xml:space="preserve">, 3300 príklepov/min, Príkon </w:t>
            </w:r>
            <w:r w:rsidRPr="006367E2">
              <w:rPr>
                <w:sz w:val="16"/>
                <w:szCs w:val="16"/>
              </w:rPr>
              <w:t>1350 W</w:t>
            </w:r>
            <w:r>
              <w:rPr>
                <w:sz w:val="16"/>
                <w:szCs w:val="16"/>
              </w:rPr>
              <w:t xml:space="preserve">, </w:t>
            </w:r>
            <w:r w:rsidRPr="006367E2">
              <w:rPr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 xml:space="preserve">zsah priemeru vŕtania do betónu 12 - 40 mm, </w:t>
            </w:r>
            <w:r w:rsidRPr="006367E2">
              <w:rPr>
                <w:sz w:val="16"/>
                <w:szCs w:val="16"/>
              </w:rPr>
              <w:t>Optimálny rozsah vŕtania</w:t>
            </w:r>
            <w:r>
              <w:rPr>
                <w:sz w:val="16"/>
                <w:szCs w:val="16"/>
              </w:rPr>
              <w:t xml:space="preserve"> 20 - 30 mm (odporúčané), </w:t>
            </w:r>
            <w:r w:rsidRPr="006367E2">
              <w:rPr>
                <w:sz w:val="16"/>
                <w:szCs w:val="16"/>
              </w:rPr>
              <w:t>Funkcie</w:t>
            </w:r>
            <w:r>
              <w:rPr>
                <w:sz w:val="16"/>
                <w:szCs w:val="16"/>
              </w:rPr>
              <w:t xml:space="preserve"> </w:t>
            </w:r>
            <w:r w:rsidRPr="006367E2">
              <w:rPr>
                <w:sz w:val="16"/>
                <w:szCs w:val="16"/>
              </w:rPr>
              <w:t>Vŕtan</w:t>
            </w:r>
            <w:r>
              <w:rPr>
                <w:sz w:val="16"/>
                <w:szCs w:val="16"/>
              </w:rPr>
              <w:t xml:space="preserve">ie s príklepom, sekanie, </w:t>
            </w:r>
            <w:r w:rsidRPr="006367E2">
              <w:rPr>
                <w:sz w:val="16"/>
                <w:szCs w:val="16"/>
              </w:rPr>
              <w:t>Aktívna redukcia vibrácií (AVR)</w:t>
            </w:r>
            <w:r>
              <w:rPr>
                <w:sz w:val="16"/>
                <w:szCs w:val="16"/>
              </w:rPr>
              <w:t xml:space="preserve">, </w:t>
            </w:r>
            <w:r w:rsidRPr="006367E2">
              <w:rPr>
                <w:sz w:val="16"/>
                <w:szCs w:val="16"/>
              </w:rPr>
              <w:t>Vibrácie (sekanie)</w:t>
            </w:r>
            <w:r>
              <w:rPr>
                <w:sz w:val="16"/>
                <w:szCs w:val="16"/>
              </w:rPr>
              <w:t xml:space="preserve"> </w:t>
            </w:r>
            <w:r w:rsidRPr="006367E2">
              <w:rPr>
                <w:sz w:val="16"/>
                <w:szCs w:val="16"/>
              </w:rPr>
              <w:t>Typicky 9,1 m/s²</w:t>
            </w:r>
            <w:r>
              <w:rPr>
                <w:sz w:val="16"/>
                <w:szCs w:val="16"/>
              </w:rPr>
              <w:t xml:space="preserve"> </w:t>
            </w:r>
            <w:r w:rsidRPr="006367E2">
              <w:rPr>
                <w:sz w:val="16"/>
                <w:szCs w:val="16"/>
              </w:rPr>
              <w:t>Vibrácie (vŕtanie s príklepom)</w:t>
            </w:r>
            <w:r>
              <w:rPr>
                <w:sz w:val="16"/>
                <w:szCs w:val="16"/>
              </w:rPr>
              <w:t xml:space="preserve"> </w:t>
            </w:r>
            <w:r w:rsidRPr="006367E2">
              <w:rPr>
                <w:sz w:val="16"/>
                <w:szCs w:val="16"/>
              </w:rPr>
              <w:t>Typicky 10,5 m/s²</w:t>
            </w:r>
          </w:p>
          <w:p w:rsidR="00806E17" w:rsidRDefault="00806E17" w:rsidP="00E07BB6"/>
        </w:tc>
        <w:tc>
          <w:tcPr>
            <w:tcW w:w="1560" w:type="dxa"/>
          </w:tcPr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1</w:t>
            </w:r>
            <w:r>
              <w:rPr>
                <w:b/>
                <w:sz w:val="72"/>
                <w:szCs w:val="72"/>
              </w:rPr>
              <w:t>5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25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22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843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250€</w:t>
            </w:r>
          </w:p>
        </w:tc>
      </w:tr>
      <w:tr w:rsidR="00806E17" w:rsidTr="0018300C">
        <w:trPr>
          <w:trHeight w:val="1385"/>
        </w:trPr>
        <w:tc>
          <w:tcPr>
            <w:tcW w:w="3761" w:type="dxa"/>
          </w:tcPr>
          <w:p w:rsidR="00806E17" w:rsidRDefault="00806E17" w:rsidP="002D2985">
            <w:pPr>
              <w:rPr>
                <w:noProof/>
                <w:color w:val="0000FF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2543175" cy="685419"/>
                  <wp:effectExtent l="19050" t="0" r="0" b="0"/>
                  <wp:docPr id="172" name="Obrázok 25" descr="AG 125-19SE Vysoko výkonná uhlová brúska 1900W s reguláciou rýchlosti pre kotúče až do 125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G 125-19SE Vysoko výkonná uhlová brúska 1900W s reguláciou rýchlosti pre kotúče až do 125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478" cy="736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Default="00806E17" w:rsidP="002D2985">
            <w:pPr>
              <w:jc w:val="center"/>
              <w:rPr>
                <w:rFonts w:cs="Arial"/>
                <w:sz w:val="36"/>
                <w:szCs w:val="36"/>
              </w:rPr>
            </w:pPr>
            <w:r>
              <w:rPr>
                <w:rFonts w:cs="Arial"/>
                <w:sz w:val="36"/>
                <w:szCs w:val="36"/>
              </w:rPr>
              <w:t xml:space="preserve">Uhlová brúska </w:t>
            </w:r>
          </w:p>
          <w:p w:rsidR="00806E17" w:rsidRPr="0048777F" w:rsidRDefault="00806E17" w:rsidP="002D2985">
            <w:pPr>
              <w:jc w:val="center"/>
              <w:rPr>
                <w:rFonts w:cs="Arial"/>
                <w:sz w:val="36"/>
                <w:szCs w:val="36"/>
              </w:rPr>
            </w:pPr>
            <w:r w:rsidRPr="0048777F">
              <w:rPr>
                <w:rFonts w:cs="Arial"/>
                <w:sz w:val="36"/>
                <w:szCs w:val="36"/>
              </w:rPr>
              <w:t>AG 125-19SE</w:t>
            </w:r>
          </w:p>
        </w:tc>
        <w:tc>
          <w:tcPr>
            <w:tcW w:w="2693" w:type="dxa"/>
          </w:tcPr>
          <w:p w:rsidR="00806E17" w:rsidRPr="006C1D89" w:rsidRDefault="00806E17" w:rsidP="002D2985">
            <w:pPr>
              <w:rPr>
                <w:sz w:val="16"/>
                <w:szCs w:val="16"/>
              </w:rPr>
            </w:pPr>
            <w:r w:rsidRPr="006C1D89">
              <w:rPr>
                <w:sz w:val="16"/>
                <w:szCs w:val="16"/>
              </w:rPr>
              <w:t xml:space="preserve">Parameter </w:t>
            </w:r>
            <w:r w:rsidRPr="006C1D89">
              <w:rPr>
                <w:sz w:val="16"/>
                <w:szCs w:val="16"/>
              </w:rPr>
              <w:tab/>
              <w:t>Menovité napätie</w:t>
            </w:r>
            <w:r w:rsidRPr="006C1D89">
              <w:rPr>
                <w:sz w:val="16"/>
                <w:szCs w:val="16"/>
              </w:rPr>
              <w:tab/>
              <w:t>230 V Menovitý príkon</w:t>
            </w:r>
            <w:r w:rsidRPr="006C1D89">
              <w:rPr>
                <w:sz w:val="16"/>
                <w:szCs w:val="16"/>
              </w:rPr>
              <w:tab/>
              <w:t>1900 W</w:t>
            </w:r>
            <w:r w:rsidRPr="006C1D89">
              <w:rPr>
                <w:sz w:val="16"/>
                <w:szCs w:val="16"/>
              </w:rPr>
              <w:tab/>
              <w:t>Priemer kotúča</w:t>
            </w:r>
            <w:r w:rsidRPr="006C1D89">
              <w:rPr>
                <w:sz w:val="16"/>
                <w:szCs w:val="16"/>
              </w:rPr>
              <w:tab/>
              <w:t>125 mm Maximálna hĺbka rezu</w:t>
            </w:r>
            <w:r w:rsidRPr="006C1D89">
              <w:rPr>
                <w:sz w:val="16"/>
                <w:szCs w:val="16"/>
              </w:rPr>
              <w:tab/>
              <w:t>34 mm</w:t>
            </w:r>
            <w:r w:rsidRPr="006C1D89">
              <w:rPr>
                <w:sz w:val="16"/>
                <w:szCs w:val="16"/>
              </w:rPr>
              <w:tab/>
              <w:t>Otáčky bez zaťaženia</w:t>
            </w:r>
            <w:r w:rsidRPr="006C1D89">
              <w:rPr>
                <w:sz w:val="16"/>
                <w:szCs w:val="16"/>
              </w:rPr>
              <w:tab/>
              <w:t>2800 – 11500 ot./min (regulovateľné, 6 stupňov) Typ upínania (závit vretena)</w:t>
            </w:r>
            <w:r w:rsidRPr="006C1D89">
              <w:rPr>
                <w:sz w:val="16"/>
                <w:szCs w:val="16"/>
              </w:rPr>
              <w:tab/>
              <w:t>M14 Hmotnosť</w:t>
            </w:r>
            <w:r w:rsidRPr="006C1D89">
              <w:rPr>
                <w:sz w:val="16"/>
                <w:szCs w:val="16"/>
              </w:rPr>
              <w:tab/>
              <w:t>2,5 kg (podľa EPTA 01/2003)</w:t>
            </w:r>
          </w:p>
          <w:p w:rsidR="00806E17" w:rsidRDefault="00806E17" w:rsidP="002D2985"/>
        </w:tc>
        <w:tc>
          <w:tcPr>
            <w:tcW w:w="1560" w:type="dxa"/>
          </w:tcPr>
          <w:p w:rsidR="00806E17" w:rsidRPr="007F1BD0" w:rsidRDefault="00806E17" w:rsidP="002D2985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6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2D2985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10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2D2985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8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843" w:type="dxa"/>
          </w:tcPr>
          <w:p w:rsidR="00806E17" w:rsidRPr="007F1BD0" w:rsidRDefault="00806E17" w:rsidP="002D2985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150€</w:t>
            </w:r>
          </w:p>
        </w:tc>
      </w:tr>
      <w:tr w:rsidR="00806E17" w:rsidTr="00131C0C">
        <w:trPr>
          <w:trHeight w:val="2132"/>
        </w:trPr>
        <w:tc>
          <w:tcPr>
            <w:tcW w:w="3761" w:type="dxa"/>
          </w:tcPr>
          <w:p w:rsidR="00806E17" w:rsidRDefault="00806E17" w:rsidP="00E07BB6">
            <w:pPr>
              <w:rPr>
                <w:noProof/>
                <w:color w:val="0000FF"/>
                <w:lang w:eastAsia="sk-SK"/>
              </w:rPr>
            </w:pPr>
            <w:r>
              <w:rPr>
                <w:noProof/>
                <w:lang w:eastAsia="sk-SK"/>
              </w:rPr>
              <w:lastRenderedPageBreak/>
              <w:drawing>
                <wp:inline distT="0" distB="0" distL="0" distR="0">
                  <wp:extent cx="2466975" cy="687922"/>
                  <wp:effectExtent l="19050" t="0" r="9525" b="0"/>
                  <wp:docPr id="173" name="Obrázok 26" descr="AG 230-24D Uhlová brúska 2400 W s havarijným vypínačom, otočná rukoväť a trvácne uhlíky, pre kotúče do 230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G 230-24D Uhlová brúska 2400 W s havarijným vypínačom, otočná rukoväť a trvácne uhlíky, pre kotúče do 230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869" cy="747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Default="00806E17" w:rsidP="00E07BB6">
            <w:pPr>
              <w:jc w:val="center"/>
              <w:rPr>
                <w:rFonts w:cs="Arial"/>
                <w:sz w:val="36"/>
                <w:szCs w:val="36"/>
              </w:rPr>
            </w:pPr>
          </w:p>
          <w:p w:rsidR="00806E17" w:rsidRPr="0048777F" w:rsidRDefault="00806E17" w:rsidP="00E07BB6">
            <w:pPr>
              <w:jc w:val="center"/>
              <w:rPr>
                <w:rFonts w:cs="Arial"/>
                <w:sz w:val="36"/>
                <w:szCs w:val="36"/>
              </w:rPr>
            </w:pPr>
            <w:r w:rsidRPr="0048777F">
              <w:rPr>
                <w:rFonts w:cs="Arial"/>
                <w:sz w:val="36"/>
                <w:szCs w:val="36"/>
              </w:rPr>
              <w:t xml:space="preserve">AG 230-24D </w:t>
            </w:r>
          </w:p>
        </w:tc>
        <w:tc>
          <w:tcPr>
            <w:tcW w:w="2693" w:type="dxa"/>
          </w:tcPr>
          <w:p w:rsidR="00806E17" w:rsidRPr="006C1D89" w:rsidRDefault="00806E17" w:rsidP="00E07BB6">
            <w:pPr>
              <w:rPr>
                <w:sz w:val="16"/>
                <w:szCs w:val="16"/>
              </w:rPr>
            </w:pPr>
            <w:r w:rsidRPr="006C1D89">
              <w:rPr>
                <w:sz w:val="16"/>
                <w:szCs w:val="16"/>
              </w:rPr>
              <w:t>Menovité napätie</w:t>
            </w:r>
            <w:r w:rsidRPr="006C1D89">
              <w:rPr>
                <w:sz w:val="16"/>
                <w:szCs w:val="16"/>
              </w:rPr>
              <w:tab/>
              <w:t>230 V Menovitý príkon</w:t>
            </w:r>
            <w:r w:rsidRPr="006C1D89">
              <w:rPr>
                <w:sz w:val="16"/>
                <w:szCs w:val="16"/>
              </w:rPr>
              <w:tab/>
              <w:t>2400 W</w:t>
            </w:r>
            <w:r w:rsidRPr="006C1D89">
              <w:rPr>
                <w:sz w:val="16"/>
                <w:szCs w:val="16"/>
              </w:rPr>
              <w:tab/>
              <w:t>Priemer kotúča</w:t>
            </w:r>
            <w:r>
              <w:rPr>
                <w:sz w:val="16"/>
                <w:szCs w:val="16"/>
              </w:rPr>
              <w:t xml:space="preserve"> </w:t>
            </w:r>
            <w:r w:rsidRPr="006C1D89">
              <w:rPr>
                <w:sz w:val="16"/>
                <w:szCs w:val="16"/>
              </w:rPr>
              <w:t>230 mm Maximálna hĺbka rezu</w:t>
            </w:r>
            <w:r>
              <w:rPr>
                <w:sz w:val="16"/>
                <w:szCs w:val="16"/>
              </w:rPr>
              <w:t xml:space="preserve"> </w:t>
            </w:r>
            <w:r w:rsidRPr="006C1D89">
              <w:rPr>
                <w:sz w:val="16"/>
                <w:szCs w:val="16"/>
              </w:rPr>
              <w:t>68 mm</w:t>
            </w:r>
            <w:r w:rsidRPr="006C1D89">
              <w:rPr>
                <w:sz w:val="16"/>
                <w:szCs w:val="16"/>
              </w:rPr>
              <w:tab/>
              <w:t>Voľnobežné otáčky</w:t>
            </w:r>
            <w:r w:rsidRPr="006C1D89">
              <w:rPr>
                <w:sz w:val="16"/>
                <w:szCs w:val="16"/>
              </w:rPr>
              <w:tab/>
              <w:t>6500 ot./min</w:t>
            </w:r>
            <w:r>
              <w:rPr>
                <w:sz w:val="16"/>
                <w:szCs w:val="16"/>
              </w:rPr>
              <w:t xml:space="preserve"> </w:t>
            </w:r>
            <w:r w:rsidRPr="006C1D89">
              <w:rPr>
                <w:sz w:val="16"/>
                <w:szCs w:val="16"/>
              </w:rPr>
              <w:t>Typ upínania (závit vretena)</w:t>
            </w:r>
            <w:r>
              <w:rPr>
                <w:sz w:val="16"/>
                <w:szCs w:val="16"/>
              </w:rPr>
              <w:t xml:space="preserve"> </w:t>
            </w:r>
            <w:r w:rsidRPr="006C1D89">
              <w:rPr>
                <w:sz w:val="16"/>
                <w:szCs w:val="16"/>
              </w:rPr>
              <w:t>M14 Hmotnosť</w:t>
            </w:r>
            <w:r w:rsidRPr="006C1D89">
              <w:rPr>
                <w:sz w:val="16"/>
                <w:szCs w:val="16"/>
              </w:rPr>
              <w:tab/>
              <w:t>6,5 kg (podľa EPTA 01/2003) Typ spínača Havarijný vypínač (tzv. "dead man's witch")</w:t>
            </w:r>
            <w:r w:rsidRPr="006C1D89">
              <w:rPr>
                <w:sz w:val="16"/>
                <w:szCs w:val="16"/>
              </w:rPr>
              <w:tab/>
            </w:r>
          </w:p>
        </w:tc>
        <w:tc>
          <w:tcPr>
            <w:tcW w:w="1560" w:type="dxa"/>
          </w:tcPr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1</w:t>
            </w:r>
            <w:r>
              <w:rPr>
                <w:b/>
                <w:sz w:val="72"/>
                <w:szCs w:val="72"/>
              </w:rPr>
              <w:t>2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19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</w:t>
            </w:r>
            <w:r>
              <w:rPr>
                <w:sz w:val="72"/>
                <w:szCs w:val="72"/>
              </w:rPr>
              <w:t>6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843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150€</w:t>
            </w:r>
          </w:p>
        </w:tc>
      </w:tr>
      <w:tr w:rsidR="00806E17" w:rsidRPr="00D36E1C" w:rsidTr="0018300C">
        <w:trPr>
          <w:trHeight w:val="2224"/>
        </w:trPr>
        <w:tc>
          <w:tcPr>
            <w:tcW w:w="3761" w:type="dxa"/>
          </w:tcPr>
          <w:p w:rsidR="00806E17" w:rsidRPr="0048777F" w:rsidRDefault="00806E17" w:rsidP="002D2985">
            <w:pPr>
              <w:rPr>
                <w:sz w:val="36"/>
                <w:szCs w:val="36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2219325" cy="758035"/>
                  <wp:effectExtent l="19050" t="0" r="9525" b="0"/>
                  <wp:docPr id="174" name="Obrázok 28" descr="DGH 130 Brúska na ľahké brúsenie a dokončovanie povrchovej úpravy betónových podláh a st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GH 130 Brúska na ľahké brúsenie a dokončovanie povrchovej úpravy betónových podláh a st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983" cy="79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Pr="00FD1BF9" w:rsidRDefault="00806E17" w:rsidP="002D2985">
            <w:pPr>
              <w:jc w:val="center"/>
              <w:rPr>
                <w:rFonts w:cs="Arial"/>
                <w:sz w:val="32"/>
                <w:szCs w:val="32"/>
              </w:rPr>
            </w:pPr>
            <w:r w:rsidRPr="00FD1BF9">
              <w:rPr>
                <w:rFonts w:cs="Arial"/>
                <w:sz w:val="32"/>
                <w:szCs w:val="32"/>
              </w:rPr>
              <w:t>Diamantový brúsiaci stroj DGH 130 230V</w:t>
            </w:r>
          </w:p>
          <w:p w:rsidR="00806E17" w:rsidRPr="0048777F" w:rsidRDefault="00806E17" w:rsidP="0081141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693" w:type="dxa"/>
          </w:tcPr>
          <w:p w:rsidR="00806E17" w:rsidRDefault="00806E17" w:rsidP="00811418">
            <w:r w:rsidRPr="00811418">
              <w:rPr>
                <w:sz w:val="16"/>
                <w:szCs w:val="16"/>
              </w:rPr>
              <w:t>Typ pohonu</w:t>
            </w:r>
            <w:r w:rsidRPr="00811418">
              <w:rPr>
                <w:sz w:val="16"/>
                <w:szCs w:val="16"/>
              </w:rPr>
              <w:tab/>
              <w:t>Elektrický (sieťový) Menovité napätie</w:t>
            </w:r>
            <w:r>
              <w:rPr>
                <w:sz w:val="16"/>
                <w:szCs w:val="16"/>
              </w:rPr>
              <w:t xml:space="preserve"> </w:t>
            </w:r>
            <w:r w:rsidRPr="00811418">
              <w:rPr>
                <w:sz w:val="16"/>
                <w:szCs w:val="16"/>
              </w:rPr>
              <w:t>230 V Menovitý príkon</w:t>
            </w:r>
            <w:r w:rsidRPr="00811418">
              <w:rPr>
                <w:sz w:val="16"/>
                <w:szCs w:val="16"/>
              </w:rPr>
              <w:tab/>
              <w:t>1300 W</w:t>
            </w:r>
            <w:r>
              <w:rPr>
                <w:sz w:val="16"/>
                <w:szCs w:val="16"/>
              </w:rPr>
              <w:t xml:space="preserve"> </w:t>
            </w:r>
            <w:r w:rsidRPr="00811418">
              <w:rPr>
                <w:sz w:val="16"/>
                <w:szCs w:val="16"/>
              </w:rPr>
              <w:t>Priemer kotúča</w:t>
            </w:r>
            <w:r w:rsidRPr="00811418">
              <w:rPr>
                <w:sz w:val="16"/>
                <w:szCs w:val="16"/>
              </w:rPr>
              <w:tab/>
              <w:t>130 mm Veľkosť upínacieho otvoru</w:t>
            </w:r>
            <w:r>
              <w:rPr>
                <w:sz w:val="16"/>
                <w:szCs w:val="16"/>
              </w:rPr>
              <w:t xml:space="preserve"> 22,2 mm Hmotnosť</w:t>
            </w:r>
            <w:r>
              <w:rPr>
                <w:sz w:val="16"/>
                <w:szCs w:val="16"/>
              </w:rPr>
              <w:tab/>
              <w:t xml:space="preserve">2,54 kg </w:t>
            </w:r>
            <w:r w:rsidRPr="00811418">
              <w:rPr>
                <w:sz w:val="16"/>
                <w:szCs w:val="16"/>
              </w:rPr>
              <w:t>podľa EPTA 01/2003) Otáčky bez zaťaženia</w:t>
            </w:r>
            <w:r w:rsidRPr="00811418">
              <w:rPr>
                <w:sz w:val="16"/>
                <w:szCs w:val="16"/>
              </w:rPr>
              <w:tab/>
              <w:t>Riadené, 6 stupňov</w:t>
            </w:r>
            <w:r>
              <w:rPr>
                <w:sz w:val="16"/>
                <w:szCs w:val="16"/>
              </w:rPr>
              <w:t xml:space="preserve"> </w:t>
            </w:r>
            <w:r w:rsidRPr="00811418">
              <w:rPr>
                <w:sz w:val="16"/>
                <w:szCs w:val="16"/>
              </w:rPr>
              <w:t>(rozsah 3000 – 8700 ot./min)</w:t>
            </w:r>
            <w:r>
              <w:rPr>
                <w:sz w:val="16"/>
                <w:szCs w:val="16"/>
              </w:rPr>
              <w:t xml:space="preserve"> Základný materiál Betón,ement</w:t>
            </w:r>
            <w:r w:rsidRPr="00811418">
              <w:rPr>
                <w:sz w:val="16"/>
                <w:szCs w:val="16"/>
              </w:rPr>
              <w:t>Úroveň vibrácií</w:t>
            </w:r>
            <w:r>
              <w:rPr>
                <w:sz w:val="16"/>
                <w:szCs w:val="16"/>
              </w:rPr>
              <w:t xml:space="preserve"> </w:t>
            </w:r>
            <w:r w:rsidRPr="00811418">
              <w:rPr>
                <w:sz w:val="16"/>
                <w:szCs w:val="16"/>
              </w:rPr>
              <w:t>3,6 m/s² (pri brúsení betónu)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:rsidR="00806E17" w:rsidRPr="007F1BD0" w:rsidRDefault="00806E17" w:rsidP="00263ECA">
            <w:pPr>
              <w:jc w:val="center"/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1</w:t>
            </w:r>
            <w:r>
              <w:rPr>
                <w:b/>
                <w:sz w:val="72"/>
                <w:szCs w:val="72"/>
              </w:rPr>
              <w:t>2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2D2985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20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263ECA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</w:t>
            </w:r>
            <w:r>
              <w:rPr>
                <w:sz w:val="72"/>
                <w:szCs w:val="72"/>
              </w:rPr>
              <w:t>6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843" w:type="dxa"/>
          </w:tcPr>
          <w:p w:rsidR="00806E17" w:rsidRPr="007F1BD0" w:rsidRDefault="00806E17" w:rsidP="002D2985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250€</w:t>
            </w:r>
          </w:p>
        </w:tc>
      </w:tr>
      <w:tr w:rsidR="00806E17" w:rsidTr="0018300C">
        <w:trPr>
          <w:trHeight w:val="2723"/>
        </w:trPr>
        <w:tc>
          <w:tcPr>
            <w:tcW w:w="3761" w:type="dxa"/>
          </w:tcPr>
          <w:p w:rsidR="00806E17" w:rsidRDefault="00806E17" w:rsidP="003A75A0">
            <w:r>
              <w:rPr>
                <w:rFonts w:ascii="Arial" w:hAnsi="Arial" w:cs="Arial"/>
                <w:color w:val="4D4D4D"/>
                <w:sz w:val="21"/>
                <w:szCs w:val="21"/>
                <w:shd w:val="clear" w:color="auto" w:fill="FFFFFF"/>
              </w:rPr>
              <w:t> </w:t>
            </w:r>
            <w:r>
              <w:rPr>
                <w:noProof/>
                <w:lang w:eastAsia="sk-SK"/>
              </w:rPr>
              <w:drawing>
                <wp:inline distT="0" distB="0" distL="0" distR="0">
                  <wp:extent cx="1562100" cy="1215835"/>
                  <wp:effectExtent l="19050" t="0" r="0" b="0"/>
                  <wp:docPr id="175" name="Obrázok 5" descr="Vŕtacie kladivo TE 3-M - Vŕtacie kladivá - Hilti Slovak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ŕtacie kladivo TE 3-M - Vŕtacie kladivá - Hilti Slovak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713" cy="12194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Pr="009B3217" w:rsidRDefault="00806E17" w:rsidP="003A75A0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Arial" w:hAnsi="Arial" w:cs="Arial"/>
                <w:color w:val="4D4D4D"/>
                <w:sz w:val="21"/>
                <w:szCs w:val="21"/>
                <w:shd w:val="clear" w:color="auto" w:fill="FFFFFF"/>
              </w:rPr>
              <w:t> </w:t>
            </w:r>
            <w:r w:rsidRPr="009B3217">
              <w:rPr>
                <w:rFonts w:cstheme="minorHAnsi"/>
                <w:color w:val="4D4D4D"/>
                <w:sz w:val="32"/>
                <w:szCs w:val="32"/>
                <w:shd w:val="clear" w:color="auto" w:fill="FFFFFF"/>
              </w:rPr>
              <w:t>Kombinovane vrtacie kladivo Hilti TE3-M</w:t>
            </w:r>
          </w:p>
        </w:tc>
        <w:tc>
          <w:tcPr>
            <w:tcW w:w="2693" w:type="dxa"/>
          </w:tcPr>
          <w:p w:rsidR="00806E17" w:rsidRPr="009B3217" w:rsidRDefault="00806E17" w:rsidP="00131C0C">
            <w:pPr>
              <w:rPr>
                <w:sz w:val="16"/>
                <w:szCs w:val="16"/>
              </w:rPr>
            </w:pPr>
            <w:r w:rsidRPr="009B3217">
              <w:rPr>
                <w:sz w:val="16"/>
                <w:szCs w:val="16"/>
              </w:rPr>
              <w:t>Upínanie nástroja (sklopné skľučovadlo): TE-C (SDS Plus)Optimálny rozsah vŕtania do betónu: Ø 6 mm – 16 mm</w:t>
            </w:r>
            <w:r>
              <w:rPr>
                <w:sz w:val="16"/>
                <w:szCs w:val="16"/>
              </w:rPr>
              <w:t xml:space="preserve">. </w:t>
            </w:r>
            <w:r w:rsidRPr="009B3217">
              <w:rPr>
                <w:sz w:val="16"/>
                <w:szCs w:val="16"/>
              </w:rPr>
              <w:t>Maximálny rozsah vŕtania do betónu: Ø 4 mm – 28 mm</w:t>
            </w:r>
            <w:r>
              <w:rPr>
                <w:sz w:val="16"/>
                <w:szCs w:val="16"/>
              </w:rPr>
              <w:t xml:space="preserve">. </w:t>
            </w:r>
            <w:r w:rsidRPr="009B3217">
              <w:rPr>
                <w:sz w:val="16"/>
                <w:szCs w:val="16"/>
              </w:rPr>
              <w:t>Maximálny priemer vŕtania do kovu (2. rýchlosť): Ø 13 mm</w:t>
            </w:r>
            <w:r>
              <w:rPr>
                <w:sz w:val="16"/>
                <w:szCs w:val="16"/>
              </w:rPr>
              <w:t>. Hmotnosť  3.1 kg, Z</w:t>
            </w:r>
            <w:r w:rsidRPr="009B3217">
              <w:rPr>
                <w:sz w:val="16"/>
                <w:szCs w:val="16"/>
              </w:rPr>
              <w:t>droj napájania: Sieť (230 V)Spätný chod (prepínač smeru)</w:t>
            </w:r>
          </w:p>
        </w:tc>
        <w:tc>
          <w:tcPr>
            <w:tcW w:w="1560" w:type="dxa"/>
          </w:tcPr>
          <w:p w:rsidR="00806E17" w:rsidRPr="007F1BD0" w:rsidRDefault="00806E17" w:rsidP="009B3217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5€</w:t>
            </w:r>
          </w:p>
        </w:tc>
        <w:tc>
          <w:tcPr>
            <w:tcW w:w="1559" w:type="dxa"/>
          </w:tcPr>
          <w:p w:rsidR="00806E17" w:rsidRPr="007F1BD0" w:rsidRDefault="00806E17" w:rsidP="00297BC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8€</w:t>
            </w:r>
          </w:p>
        </w:tc>
        <w:tc>
          <w:tcPr>
            <w:tcW w:w="1559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6€</w:t>
            </w:r>
          </w:p>
        </w:tc>
        <w:tc>
          <w:tcPr>
            <w:tcW w:w="1843" w:type="dxa"/>
          </w:tcPr>
          <w:p w:rsidR="00806E17" w:rsidRPr="007F1BD0" w:rsidRDefault="00806E17" w:rsidP="002D2985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100€</w:t>
            </w:r>
          </w:p>
        </w:tc>
      </w:tr>
      <w:tr w:rsidR="00806E17" w:rsidTr="0018300C">
        <w:trPr>
          <w:trHeight w:val="1133"/>
        </w:trPr>
        <w:tc>
          <w:tcPr>
            <w:tcW w:w="3761" w:type="dxa"/>
          </w:tcPr>
          <w:p w:rsidR="00806E17" w:rsidRPr="00D106C3" w:rsidRDefault="00806E17" w:rsidP="002D2985">
            <w:pPr>
              <w:jc w:val="center"/>
              <w:rPr>
                <w:b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1866900" cy="1124623"/>
                  <wp:effectExtent l="19050" t="0" r="0" b="0"/>
                  <wp:docPr id="176" name="Obrázok 27" descr="SC 55W Okružná píla s maximálnou hĺbkou rezu 55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 55W Okružná píla s maximálnou hĺbkou rezu 55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619" cy="1157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Default="00806E17" w:rsidP="00E07BB6">
            <w:pPr>
              <w:rPr>
                <w:rFonts w:cs="Arial"/>
                <w:sz w:val="32"/>
                <w:szCs w:val="32"/>
              </w:rPr>
            </w:pPr>
          </w:p>
          <w:p w:rsidR="00806E17" w:rsidRPr="0048777F" w:rsidRDefault="00806E17" w:rsidP="00E07BB6">
            <w:pPr>
              <w:rPr>
                <w:rFonts w:cs="Arial"/>
                <w:sz w:val="32"/>
                <w:szCs w:val="32"/>
              </w:rPr>
            </w:pPr>
            <w:r w:rsidRPr="0048777F">
              <w:rPr>
                <w:rFonts w:cs="Arial"/>
                <w:sz w:val="32"/>
                <w:szCs w:val="32"/>
              </w:rPr>
              <w:t>Ru</w:t>
            </w:r>
            <w:r w:rsidRPr="0048777F">
              <w:rPr>
                <w:rFonts w:cs="ArialMT"/>
                <w:sz w:val="32"/>
                <w:szCs w:val="32"/>
              </w:rPr>
              <w:t>č</w:t>
            </w:r>
            <w:r w:rsidRPr="0048777F">
              <w:rPr>
                <w:rFonts w:cs="Arial"/>
                <w:sz w:val="32"/>
                <w:szCs w:val="32"/>
              </w:rPr>
              <w:t>ná okru</w:t>
            </w:r>
            <w:r w:rsidRPr="0048777F">
              <w:rPr>
                <w:rFonts w:cs="ArialMT"/>
                <w:sz w:val="32"/>
                <w:szCs w:val="32"/>
              </w:rPr>
              <w:t>ž</w:t>
            </w:r>
            <w:r w:rsidRPr="0048777F">
              <w:rPr>
                <w:rFonts w:cs="Arial"/>
                <w:sz w:val="32"/>
                <w:szCs w:val="32"/>
              </w:rPr>
              <w:t>ná píla SC 55W 220-240V</w:t>
            </w:r>
          </w:p>
        </w:tc>
        <w:tc>
          <w:tcPr>
            <w:tcW w:w="2693" w:type="dxa"/>
          </w:tcPr>
          <w:p w:rsidR="00806E17" w:rsidRDefault="00806E17" w:rsidP="00E07BB6">
            <w:r w:rsidRPr="00811418">
              <w:rPr>
                <w:sz w:val="16"/>
                <w:szCs w:val="16"/>
              </w:rPr>
              <w:t>Menovité napätie 220 - 240 V Menovitý príkon</w:t>
            </w:r>
            <w:r w:rsidRPr="00811418">
              <w:rPr>
                <w:sz w:val="16"/>
                <w:szCs w:val="16"/>
              </w:rPr>
              <w:tab/>
              <w:t>1200 W (niektoré zdroje uvádzajú aj 1100W/1400W v závislosti od trhu)</w:t>
            </w:r>
            <w:r>
              <w:rPr>
                <w:sz w:val="16"/>
                <w:szCs w:val="16"/>
              </w:rPr>
              <w:t xml:space="preserve"> M</w:t>
            </w:r>
            <w:r w:rsidRPr="00811418">
              <w:rPr>
                <w:sz w:val="16"/>
                <w:szCs w:val="16"/>
              </w:rPr>
              <w:t>aximálna hĺbka rezu (pri 0°)</w:t>
            </w:r>
            <w:r w:rsidRPr="00811418">
              <w:rPr>
                <w:sz w:val="16"/>
                <w:szCs w:val="16"/>
              </w:rPr>
              <w:tab/>
              <w:t>55 mm</w:t>
            </w:r>
            <w:r w:rsidRPr="00811418">
              <w:rPr>
                <w:sz w:val="16"/>
                <w:szCs w:val="16"/>
              </w:rPr>
              <w:tab/>
              <w:t>Hĺbka rezu pri 45°</w:t>
            </w:r>
            <w:r w:rsidRPr="00811418">
              <w:rPr>
                <w:sz w:val="16"/>
                <w:szCs w:val="16"/>
              </w:rPr>
              <w:tab/>
              <w:t>41 mm</w:t>
            </w:r>
            <w:r w:rsidRPr="00811418">
              <w:rPr>
                <w:sz w:val="16"/>
                <w:szCs w:val="16"/>
              </w:rPr>
              <w:tab/>
              <w:t>Hĺbka rezu pri 50° 37 mm Priemer kotúča – rozsah 160 – 165 mm</w:t>
            </w:r>
            <w:r w:rsidRPr="0081141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</w:t>
            </w:r>
            <w:r w:rsidRPr="00811418">
              <w:rPr>
                <w:sz w:val="16"/>
                <w:szCs w:val="16"/>
              </w:rPr>
              <w:t>Voľnobežné otáčky</w:t>
            </w:r>
            <w:r w:rsidRPr="00811418">
              <w:rPr>
                <w:sz w:val="16"/>
                <w:szCs w:val="16"/>
              </w:rPr>
              <w:tab/>
              <w:t xml:space="preserve">5500 ot./min Hmotnosť </w:t>
            </w:r>
            <w:r w:rsidRPr="00811418">
              <w:rPr>
                <w:sz w:val="16"/>
                <w:szCs w:val="16"/>
              </w:rPr>
              <w:tab/>
              <w:t>4,5 kg (s malou základnou doskou)</w:t>
            </w:r>
            <w:r>
              <w:rPr>
                <w:sz w:val="16"/>
                <w:szCs w:val="16"/>
              </w:rPr>
              <w:t xml:space="preserve"> </w:t>
            </w:r>
            <w:r w:rsidRPr="00811418">
              <w:rPr>
                <w:sz w:val="16"/>
                <w:szCs w:val="16"/>
              </w:rPr>
              <w:t>Základný materiál</w:t>
            </w:r>
            <w:r w:rsidRPr="00811418">
              <w:rPr>
                <w:sz w:val="16"/>
                <w:szCs w:val="16"/>
              </w:rPr>
              <w:tab/>
              <w:t>Drevo, sendvičový panel</w:t>
            </w:r>
          </w:p>
        </w:tc>
        <w:tc>
          <w:tcPr>
            <w:tcW w:w="1560" w:type="dxa"/>
          </w:tcPr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5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12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7€</w:t>
            </w:r>
          </w:p>
        </w:tc>
        <w:tc>
          <w:tcPr>
            <w:tcW w:w="1843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100€</w:t>
            </w:r>
          </w:p>
        </w:tc>
      </w:tr>
      <w:tr w:rsidR="00806E17" w:rsidTr="0018300C">
        <w:trPr>
          <w:trHeight w:val="1670"/>
        </w:trPr>
        <w:tc>
          <w:tcPr>
            <w:tcW w:w="3761" w:type="dxa"/>
          </w:tcPr>
          <w:p w:rsidR="00806E17" w:rsidRPr="00423AF2" w:rsidRDefault="00806E17" w:rsidP="002D29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806E17" w:rsidRDefault="00806E17" w:rsidP="002D2985">
            <w:r>
              <w:rPr>
                <w:noProof/>
                <w:lang w:eastAsia="sk-SK"/>
              </w:rPr>
              <w:drawing>
                <wp:inline distT="0" distB="0" distL="0" distR="0">
                  <wp:extent cx="2057400" cy="2057400"/>
                  <wp:effectExtent l="0" t="0" r="0" b="0"/>
                  <wp:docPr id="177" name="Obrázok 50" descr="GUDE GBT50.1 odvlhčovač vzduch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GUDE GBT50.1 odvlhčovač vzduch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Pr="00B66796" w:rsidRDefault="00806E17" w:rsidP="00E07BB6">
            <w:pPr>
              <w:pStyle w:val="Nadpis1"/>
              <w:shd w:val="clear" w:color="auto" w:fill="FFFFFF"/>
              <w:spacing w:before="161" w:after="150"/>
              <w:rPr>
                <w:rFonts w:ascii="Times New Roman" w:hAnsi="Times New Roman" w:cs="Times New Roman"/>
                <w:color w:val="1F1F1F"/>
                <w:sz w:val="22"/>
                <w:szCs w:val="22"/>
              </w:rPr>
            </w:pPr>
            <w:r w:rsidRPr="00B66796">
              <w:rPr>
                <w:rFonts w:ascii="Times New Roman" w:hAnsi="Times New Roman" w:cs="Times New Roman"/>
                <w:b/>
                <w:bCs/>
                <w:color w:val="1F1F1F"/>
                <w:sz w:val="22"/>
                <w:szCs w:val="22"/>
              </w:rPr>
              <w:t>Güde Priemyselný odvlhčovač vzduchu a stavieb GBT 50.1</w:t>
            </w:r>
          </w:p>
          <w:p w:rsidR="00806E17" w:rsidRPr="00423AF2" w:rsidRDefault="00806E17" w:rsidP="00E07BB6">
            <w:pPr>
              <w:rPr>
                <w:sz w:val="36"/>
                <w:szCs w:val="36"/>
              </w:rPr>
            </w:pPr>
          </w:p>
        </w:tc>
        <w:tc>
          <w:tcPr>
            <w:tcW w:w="2693" w:type="dxa"/>
          </w:tcPr>
          <w:p w:rsidR="00806E17" w:rsidRDefault="00806E17" w:rsidP="00E07BB6">
            <w:pPr>
              <w:rPr>
                <w:sz w:val="16"/>
                <w:szCs w:val="16"/>
              </w:rPr>
            </w:pPr>
            <w:r w:rsidRPr="0053098A">
              <w:rPr>
                <w:sz w:val="16"/>
                <w:szCs w:val="16"/>
              </w:rPr>
              <w:t>Sieťové napätie</w:t>
            </w:r>
            <w:r>
              <w:rPr>
                <w:sz w:val="16"/>
                <w:szCs w:val="16"/>
              </w:rPr>
              <w:t xml:space="preserve"> 220 – 240 V, Príkon </w:t>
            </w:r>
            <w:r w:rsidRPr="0053098A">
              <w:rPr>
                <w:sz w:val="16"/>
                <w:szCs w:val="16"/>
              </w:rPr>
              <w:t>900 W</w:t>
            </w:r>
            <w:r>
              <w:rPr>
                <w:sz w:val="16"/>
                <w:szCs w:val="16"/>
              </w:rPr>
              <w:t xml:space="preserve">, </w:t>
            </w:r>
            <w:r w:rsidRPr="0053098A">
              <w:rPr>
                <w:sz w:val="16"/>
                <w:szCs w:val="16"/>
              </w:rPr>
              <w:t>Výkon odvlhčovania (za deň)</w:t>
            </w:r>
            <w:r w:rsidRPr="0053098A">
              <w:rPr>
                <w:sz w:val="16"/>
                <w:szCs w:val="16"/>
              </w:rPr>
              <w:tab/>
              <w:t>Až 50 l</w:t>
            </w:r>
            <w:r>
              <w:rPr>
                <w:sz w:val="16"/>
                <w:szCs w:val="16"/>
              </w:rPr>
              <w:t xml:space="preserve">, </w:t>
            </w:r>
            <w:r w:rsidRPr="0053098A">
              <w:rPr>
                <w:sz w:val="16"/>
                <w:szCs w:val="16"/>
              </w:rPr>
              <w:t>Cirkulácia vzduchu</w:t>
            </w:r>
            <w:r>
              <w:rPr>
                <w:sz w:val="16"/>
                <w:szCs w:val="16"/>
              </w:rPr>
              <w:t xml:space="preserve"> </w:t>
            </w:r>
            <w:r w:rsidRPr="0053098A">
              <w:rPr>
                <w:sz w:val="16"/>
                <w:szCs w:val="16"/>
              </w:rPr>
              <w:t>300 m³/h</w:t>
            </w:r>
            <w:r>
              <w:rPr>
                <w:sz w:val="16"/>
                <w:szCs w:val="16"/>
              </w:rPr>
              <w:t xml:space="preserve"> , </w:t>
            </w:r>
            <w:r w:rsidRPr="0053098A">
              <w:rPr>
                <w:sz w:val="16"/>
                <w:szCs w:val="16"/>
              </w:rPr>
              <w:t xml:space="preserve">Objem </w:t>
            </w:r>
            <w:r>
              <w:rPr>
                <w:sz w:val="16"/>
                <w:szCs w:val="16"/>
              </w:rPr>
              <w:t>ná</w:t>
            </w:r>
            <w:r w:rsidRPr="0053098A">
              <w:rPr>
                <w:sz w:val="16"/>
                <w:szCs w:val="16"/>
              </w:rPr>
              <w:t>drže na vodu</w:t>
            </w:r>
            <w:r>
              <w:rPr>
                <w:sz w:val="16"/>
                <w:szCs w:val="16"/>
              </w:rPr>
              <w:t xml:space="preserve"> 7 l,</w:t>
            </w:r>
            <w:r w:rsidRPr="0053098A">
              <w:rPr>
                <w:sz w:val="16"/>
                <w:szCs w:val="16"/>
              </w:rPr>
              <w:t>Hlučnosť</w:t>
            </w:r>
            <w:r>
              <w:rPr>
                <w:sz w:val="16"/>
                <w:szCs w:val="16"/>
              </w:rPr>
              <w:t xml:space="preserve"> </w:t>
            </w:r>
            <w:r w:rsidRPr="0053098A">
              <w:rPr>
                <w:sz w:val="16"/>
                <w:szCs w:val="16"/>
              </w:rPr>
              <w:t>56 dB (A)</w:t>
            </w:r>
            <w:r>
              <w:rPr>
                <w:sz w:val="16"/>
                <w:szCs w:val="16"/>
              </w:rPr>
              <w:t xml:space="preserve">, </w:t>
            </w:r>
            <w:r w:rsidRPr="0053098A">
              <w:rPr>
                <w:sz w:val="16"/>
                <w:szCs w:val="16"/>
              </w:rPr>
              <w:t>Hmotnosť (netto)</w:t>
            </w:r>
            <w:r>
              <w:rPr>
                <w:sz w:val="16"/>
                <w:szCs w:val="16"/>
              </w:rPr>
              <w:t xml:space="preserve"> </w:t>
            </w:r>
            <w:r w:rsidRPr="0053098A">
              <w:rPr>
                <w:sz w:val="16"/>
                <w:szCs w:val="16"/>
              </w:rPr>
              <w:t>30 kg</w:t>
            </w:r>
            <w:r>
              <w:rPr>
                <w:sz w:val="16"/>
                <w:szCs w:val="16"/>
              </w:rPr>
              <w:t xml:space="preserve">, </w:t>
            </w:r>
            <w:r w:rsidRPr="0053098A">
              <w:rPr>
                <w:sz w:val="16"/>
                <w:szCs w:val="16"/>
              </w:rPr>
              <w:t>Pracovný rozsah teploty</w:t>
            </w:r>
            <w:r>
              <w:rPr>
                <w:sz w:val="16"/>
                <w:szCs w:val="16"/>
              </w:rPr>
              <w:t xml:space="preserve"> </w:t>
            </w:r>
            <w:r w:rsidRPr="0053098A">
              <w:rPr>
                <w:sz w:val="16"/>
                <w:szCs w:val="16"/>
              </w:rPr>
              <w:t>5 °C – 35 °C</w:t>
            </w:r>
            <w:r>
              <w:rPr>
                <w:sz w:val="16"/>
                <w:szCs w:val="16"/>
              </w:rPr>
              <w:t xml:space="preserve">, </w:t>
            </w:r>
            <w:r w:rsidRPr="0053098A">
              <w:rPr>
                <w:sz w:val="16"/>
                <w:szCs w:val="16"/>
              </w:rPr>
              <w:t>Odporúčaná veľkosť miestnosti</w:t>
            </w:r>
            <w:r w:rsidRPr="0053098A">
              <w:rPr>
                <w:sz w:val="16"/>
                <w:szCs w:val="16"/>
              </w:rPr>
              <w:tab/>
              <w:t>50 – 120 m²</w:t>
            </w:r>
          </w:p>
          <w:p w:rsidR="00806E17" w:rsidRDefault="00806E17" w:rsidP="00E07BB6"/>
        </w:tc>
        <w:tc>
          <w:tcPr>
            <w:tcW w:w="1560" w:type="dxa"/>
          </w:tcPr>
          <w:p w:rsidR="00806E17" w:rsidRPr="003E62A9" w:rsidRDefault="00806E17" w:rsidP="00E07BB6">
            <w:pPr>
              <w:rPr>
                <w:b/>
                <w:sz w:val="28"/>
                <w:szCs w:val="28"/>
              </w:rPr>
            </w:pPr>
            <w:r>
              <w:rPr>
                <w:b/>
                <w:sz w:val="72"/>
                <w:szCs w:val="72"/>
              </w:rPr>
              <w:t xml:space="preserve">24h </w:t>
            </w:r>
            <w:r w:rsidRPr="00131C0C">
              <w:rPr>
                <w:sz w:val="72"/>
                <w:szCs w:val="72"/>
              </w:rPr>
              <w:t>10€</w:t>
            </w:r>
          </w:p>
        </w:tc>
        <w:tc>
          <w:tcPr>
            <w:tcW w:w="1559" w:type="dxa"/>
          </w:tcPr>
          <w:p w:rsidR="00806E17" w:rsidRPr="003E62A9" w:rsidRDefault="00806E17" w:rsidP="00E07BB6">
            <w:pPr>
              <w:rPr>
                <w:b/>
                <w:sz w:val="28"/>
                <w:szCs w:val="28"/>
              </w:rPr>
            </w:pPr>
            <w:r>
              <w:rPr>
                <w:b/>
                <w:sz w:val="72"/>
                <w:szCs w:val="72"/>
              </w:rPr>
              <w:t xml:space="preserve">3-5 </w:t>
            </w:r>
            <w:r w:rsidRPr="00131C0C">
              <w:rPr>
                <w:sz w:val="72"/>
                <w:szCs w:val="72"/>
              </w:rPr>
              <w:t>dni 8€</w:t>
            </w:r>
          </w:p>
        </w:tc>
        <w:tc>
          <w:tcPr>
            <w:tcW w:w="1559" w:type="dxa"/>
          </w:tcPr>
          <w:p w:rsidR="00806E17" w:rsidRPr="003E62A9" w:rsidRDefault="00806E17" w:rsidP="00E07BB6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06E17" w:rsidRPr="00423AF2" w:rsidRDefault="00806E17" w:rsidP="00E07BB6">
            <w:pPr>
              <w:rPr>
                <w:sz w:val="96"/>
                <w:szCs w:val="96"/>
              </w:rPr>
            </w:pPr>
            <w:r>
              <w:rPr>
                <w:sz w:val="72"/>
                <w:szCs w:val="72"/>
              </w:rPr>
              <w:t>100€</w:t>
            </w:r>
          </w:p>
        </w:tc>
      </w:tr>
      <w:tr w:rsidR="00806E17" w:rsidTr="0018300C">
        <w:trPr>
          <w:trHeight w:val="1670"/>
        </w:trPr>
        <w:tc>
          <w:tcPr>
            <w:tcW w:w="3761" w:type="dxa"/>
          </w:tcPr>
          <w:p w:rsidR="00806E17" w:rsidRPr="00D36E1C" w:rsidRDefault="00806E17" w:rsidP="002D2985">
            <w:pPr>
              <w:rPr>
                <w:b/>
                <w:noProof/>
                <w:color w:val="0000FF"/>
                <w:lang w:eastAsia="sk-SK"/>
              </w:rPr>
            </w:pPr>
            <w:r w:rsidRPr="00423AF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sk-SK"/>
              </w:rPr>
              <w:drawing>
                <wp:inline distT="0" distB="0" distL="0" distR="0">
                  <wp:extent cx="1524000" cy="1524000"/>
                  <wp:effectExtent l="19050" t="0" r="0" b="0"/>
                  <wp:docPr id="178" name="irc_mi" descr="Výsledok vyhľadávania obrázkov pre dopyt podny vrtak lumag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Výsledok vyhľadávania obrázkov pre dopyt podny vrtak lumag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Default="00806E17" w:rsidP="00E07BB6">
            <w:pPr>
              <w:rPr>
                <w:sz w:val="36"/>
                <w:szCs w:val="36"/>
              </w:rPr>
            </w:pPr>
          </w:p>
          <w:p w:rsidR="00806E17" w:rsidRDefault="00806E17" w:rsidP="00E07BB6">
            <w:pPr>
              <w:rPr>
                <w:sz w:val="36"/>
                <w:szCs w:val="36"/>
              </w:rPr>
            </w:pPr>
          </w:p>
          <w:p w:rsidR="00806E17" w:rsidRPr="00423AF2" w:rsidRDefault="00806E17" w:rsidP="00E07BB6">
            <w:pPr>
              <w:rPr>
                <w:sz w:val="36"/>
                <w:szCs w:val="36"/>
              </w:rPr>
            </w:pPr>
            <w:r w:rsidRPr="00423AF2">
              <w:rPr>
                <w:sz w:val="36"/>
                <w:szCs w:val="36"/>
              </w:rPr>
              <w:t>Lumag EB 520G</w:t>
            </w:r>
          </w:p>
          <w:p w:rsidR="00806E17" w:rsidRDefault="00806E17" w:rsidP="00E07BB6"/>
        </w:tc>
        <w:tc>
          <w:tcPr>
            <w:tcW w:w="2693" w:type="dxa"/>
          </w:tcPr>
          <w:p w:rsidR="00806E17" w:rsidRPr="00D36E1C" w:rsidRDefault="00806E17" w:rsidP="00E07BB6">
            <w:pPr>
              <w:rPr>
                <w:sz w:val="36"/>
                <w:szCs w:val="36"/>
              </w:rPr>
            </w:pPr>
            <w:r w:rsidRPr="00D36E1C">
              <w:rPr>
                <w:sz w:val="36"/>
                <w:szCs w:val="36"/>
              </w:rPr>
              <w:t>Vrták priemeru 100mm</w:t>
            </w:r>
          </w:p>
          <w:p w:rsidR="00806E17" w:rsidRPr="00D36E1C" w:rsidRDefault="00806E17" w:rsidP="00E07BB6">
            <w:pPr>
              <w:rPr>
                <w:sz w:val="36"/>
                <w:szCs w:val="36"/>
              </w:rPr>
            </w:pPr>
            <w:r w:rsidRPr="00D36E1C">
              <w:rPr>
                <w:sz w:val="36"/>
                <w:szCs w:val="36"/>
              </w:rPr>
              <w:t>150mm</w:t>
            </w:r>
          </w:p>
          <w:p w:rsidR="00806E17" w:rsidRDefault="00806E17" w:rsidP="00E07BB6">
            <w:r w:rsidRPr="00D36E1C">
              <w:rPr>
                <w:sz w:val="36"/>
                <w:szCs w:val="36"/>
              </w:rPr>
              <w:t>200mm</w:t>
            </w:r>
          </w:p>
        </w:tc>
        <w:tc>
          <w:tcPr>
            <w:tcW w:w="1560" w:type="dxa"/>
          </w:tcPr>
          <w:p w:rsidR="00806E17" w:rsidRPr="007F1BD0" w:rsidRDefault="00806E17" w:rsidP="00E07BB6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</w:t>
            </w:r>
            <w:r>
              <w:rPr>
                <w:sz w:val="72"/>
                <w:szCs w:val="72"/>
              </w:rPr>
              <w:t>6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</w:t>
            </w:r>
            <w:r>
              <w:rPr>
                <w:sz w:val="72"/>
                <w:szCs w:val="72"/>
              </w:rPr>
              <w:t>6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rPr>
                <w:sz w:val="72"/>
                <w:szCs w:val="72"/>
              </w:rPr>
            </w:pPr>
          </w:p>
          <w:p w:rsidR="00806E17" w:rsidRPr="007F1BD0" w:rsidRDefault="00806E17" w:rsidP="00E07BB6">
            <w:pPr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2</w:t>
            </w:r>
            <w:r>
              <w:rPr>
                <w:b/>
                <w:sz w:val="72"/>
                <w:szCs w:val="72"/>
              </w:rPr>
              <w:t>2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843" w:type="dxa"/>
          </w:tcPr>
          <w:p w:rsidR="00806E17" w:rsidRPr="007F1BD0" w:rsidRDefault="00806E17" w:rsidP="00E07BB6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100€</w:t>
            </w:r>
          </w:p>
        </w:tc>
      </w:tr>
      <w:tr w:rsidR="00806E17" w:rsidTr="0018300C">
        <w:trPr>
          <w:trHeight w:val="1670"/>
        </w:trPr>
        <w:tc>
          <w:tcPr>
            <w:tcW w:w="3761" w:type="dxa"/>
          </w:tcPr>
          <w:p w:rsidR="00806E17" w:rsidRDefault="00806E17" w:rsidP="002D2985">
            <w:r>
              <w:object w:dxaOrig="10500" w:dyaOrig="10500">
                <v:shape id="_x0000_i1025" type="#_x0000_t75" style="width:126pt;height:126pt" o:ole="">
                  <v:imagedata r:id="rId23" o:title=""/>
                </v:shape>
                <o:OLEObject Type="Embed" ProgID="PBrush" ShapeID="_x0000_i1025" DrawAspect="Content" ObjectID="_1845812192" r:id="rId24"/>
              </w:object>
            </w:r>
          </w:p>
        </w:tc>
        <w:tc>
          <w:tcPr>
            <w:tcW w:w="2410" w:type="dxa"/>
          </w:tcPr>
          <w:p w:rsidR="00806E17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</w:p>
          <w:p w:rsidR="00806E17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cstheme="minorHAnsi"/>
                <w:b/>
                <w:color w:val="000000"/>
                <w:sz w:val="36"/>
                <w:szCs w:val="36"/>
              </w:rPr>
              <w:t xml:space="preserve">Motorová píla </w:t>
            </w:r>
          </w:p>
          <w:p w:rsidR="00806E17" w:rsidRPr="007A607A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cstheme="minorHAnsi"/>
                <w:b/>
                <w:color w:val="000000"/>
                <w:sz w:val="36"/>
                <w:szCs w:val="36"/>
              </w:rPr>
              <w:t>HECHT 957</w:t>
            </w:r>
          </w:p>
        </w:tc>
        <w:tc>
          <w:tcPr>
            <w:tcW w:w="2693" w:type="dxa"/>
          </w:tcPr>
          <w:p w:rsidR="00806E17" w:rsidRPr="00312D94" w:rsidRDefault="00806E17" w:rsidP="002D2985">
            <w:pPr>
              <w:rPr>
                <w:sz w:val="32"/>
                <w:szCs w:val="32"/>
              </w:rPr>
            </w:pPr>
            <w:r w:rsidRPr="00312D94">
              <w:rPr>
                <w:sz w:val="32"/>
                <w:szCs w:val="32"/>
              </w:rPr>
              <w:t>Lišta 39cm</w:t>
            </w:r>
          </w:p>
          <w:p w:rsidR="00806E17" w:rsidRPr="00312D94" w:rsidRDefault="00806E17" w:rsidP="002D2985">
            <w:pPr>
              <w:rPr>
                <w:sz w:val="32"/>
                <w:szCs w:val="32"/>
              </w:rPr>
            </w:pPr>
            <w:r w:rsidRPr="00312D94">
              <w:rPr>
                <w:sz w:val="32"/>
                <w:szCs w:val="32"/>
              </w:rPr>
              <w:t xml:space="preserve"> váha 5,4kg</w:t>
            </w:r>
          </w:p>
          <w:p w:rsidR="00806E17" w:rsidRDefault="00806E17" w:rsidP="002D2985">
            <w:r w:rsidRPr="00312D94">
              <w:rPr>
                <w:sz w:val="32"/>
                <w:szCs w:val="32"/>
              </w:rPr>
              <w:t xml:space="preserve"> pomer riedenia 1:40</w:t>
            </w:r>
          </w:p>
        </w:tc>
        <w:tc>
          <w:tcPr>
            <w:tcW w:w="1560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15€</w:t>
            </w:r>
          </w:p>
          <w:p w:rsidR="00806E17" w:rsidRPr="007F1BD0" w:rsidRDefault="00806E17" w:rsidP="002D2985">
            <w:pPr>
              <w:rPr>
                <w:sz w:val="72"/>
                <w:szCs w:val="72"/>
              </w:rPr>
            </w:pPr>
          </w:p>
        </w:tc>
        <w:tc>
          <w:tcPr>
            <w:tcW w:w="1559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25€</w:t>
            </w:r>
          </w:p>
        </w:tc>
        <w:tc>
          <w:tcPr>
            <w:tcW w:w="1559" w:type="dxa"/>
          </w:tcPr>
          <w:p w:rsidR="00806E17" w:rsidRPr="007F1BD0" w:rsidRDefault="00806E17" w:rsidP="002D2985">
            <w:pPr>
              <w:rPr>
                <w:b/>
                <w:sz w:val="72"/>
                <w:szCs w:val="72"/>
              </w:rPr>
            </w:pPr>
          </w:p>
          <w:p w:rsidR="00806E17" w:rsidRPr="007F1BD0" w:rsidRDefault="00806E17" w:rsidP="002D2985">
            <w:pPr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20€</w:t>
            </w:r>
          </w:p>
        </w:tc>
        <w:tc>
          <w:tcPr>
            <w:tcW w:w="1843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100€</w:t>
            </w:r>
          </w:p>
        </w:tc>
      </w:tr>
      <w:tr w:rsidR="00806E17" w:rsidTr="0018300C">
        <w:trPr>
          <w:trHeight w:val="1132"/>
        </w:trPr>
        <w:tc>
          <w:tcPr>
            <w:tcW w:w="3761" w:type="dxa"/>
          </w:tcPr>
          <w:p w:rsidR="00806E17" w:rsidRPr="005562B2" w:rsidRDefault="00806E17" w:rsidP="002D2985">
            <w:r w:rsidRPr="00806E17">
              <w:lastRenderedPageBreak/>
              <w:drawing>
                <wp:inline distT="0" distB="0" distL="0" distR="0">
                  <wp:extent cx="2038350" cy="1595426"/>
                  <wp:effectExtent l="19050" t="0" r="0" b="0"/>
                  <wp:docPr id="179" name="irc_mi" descr="Súvisiaci obrázok">
                    <a:hlinkClick xmlns:a="http://schemas.openxmlformats.org/drawingml/2006/main" r:id="rId2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Súvisiaci obrázok">
                            <a:hlinkClick r:id="rId2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944" cy="161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Default="00806E17" w:rsidP="00806E17">
            <w:pPr>
              <w:rPr>
                <w:rStyle w:val="Hypertextovprepojenie"/>
                <w:rFonts w:ascii="Arial" w:hAnsi="Arial" w:cs="Arial"/>
                <w:color w:val="202124"/>
                <w:sz w:val="16"/>
                <w:szCs w:val="16"/>
                <w:shd w:val="clear" w:color="auto" w:fill="FFFFFF"/>
              </w:rPr>
            </w:pPr>
            <w:r w:rsidRPr="00D36E1C">
              <w:rPr>
                <w:rFonts w:cs="Arial"/>
                <w:b/>
                <w:sz w:val="32"/>
                <w:szCs w:val="32"/>
              </w:rPr>
              <w:t>Elektrocentrá</w:t>
            </w:r>
            <w:r w:rsidRPr="000818CA">
              <w:rPr>
                <w:rFonts w:cs="Arial"/>
                <w:sz w:val="32"/>
                <w:szCs w:val="32"/>
              </w:rPr>
              <w:t>l</w:t>
            </w:r>
            <w:r w:rsidRPr="00D36E1C">
              <w:rPr>
                <w:rFonts w:cs="Arial"/>
                <w:b/>
                <w:sz w:val="32"/>
                <w:szCs w:val="32"/>
              </w:rPr>
              <w:t>a</w:t>
            </w:r>
            <w:r>
              <w:rPr>
                <w:rFonts w:cs="Arial"/>
                <w:b/>
                <w:sz w:val="32"/>
                <w:szCs w:val="32"/>
              </w:rPr>
              <w:t xml:space="preserve"> </w:t>
            </w:r>
            <w:r>
              <w:fldChar w:fldCharType="begin"/>
            </w:r>
            <w:r>
              <w:instrText xml:space="preserve"> HYPERLINK "https://www.gigamat.cz/benzinovy-generator-3000w--asist-ae8g300dn/" \t "_blank" </w:instrText>
            </w:r>
            <w:r>
              <w:fldChar w:fldCharType="separate"/>
            </w:r>
          </w:p>
          <w:p w:rsidR="00806E17" w:rsidRDefault="00806E17" w:rsidP="00806E17">
            <w:pPr>
              <w:pStyle w:val="Nadpis1"/>
              <w:spacing w:before="0" w:line="276" w:lineRule="atLeast"/>
              <w:rPr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4"/>
                <w:sz w:val="21"/>
                <w:szCs w:val="21"/>
                <w:shd w:val="clear" w:color="auto" w:fill="FFFFFF"/>
              </w:rPr>
              <w:t>Benzínový generátor 3000W, ASIST AE8G300DN ASIST</w:t>
            </w:r>
          </w:p>
          <w:p w:rsidR="00806E17" w:rsidRPr="005562B2" w:rsidRDefault="00806E17" w:rsidP="00806E17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fldChar w:fldCharType="end"/>
            </w:r>
          </w:p>
        </w:tc>
        <w:tc>
          <w:tcPr>
            <w:tcW w:w="2693" w:type="dxa"/>
          </w:tcPr>
          <w:p w:rsidR="00806E17" w:rsidRDefault="00806E17" w:rsidP="00806E17">
            <w:p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Max. výkon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ab/>
              <w:t xml:space="preserve">3000 W (3,0 kW), 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Trvalý výkon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2800 W (2,8 kW)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,Výstupné napätie AC 230 V / 50 Hz, 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Výstup DC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,  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Regulácia napätia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Automatická, 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Typ motora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Jednovalco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vý, 4-taktný, vzduchom chladený, 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Obsah palivovej nádrže</w:t>
            </w:r>
            <w:r w:rsidRPr="003367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ab/>
              <w:t>15 l</w:t>
            </w:r>
          </w:p>
          <w:p w:rsidR="00806E17" w:rsidRPr="005562B2" w:rsidRDefault="00806E17" w:rsidP="002D2985">
            <w:pPr>
              <w:rPr>
                <w:sz w:val="36"/>
                <w:szCs w:val="36"/>
              </w:rPr>
            </w:pPr>
          </w:p>
        </w:tc>
        <w:tc>
          <w:tcPr>
            <w:tcW w:w="1560" w:type="dxa"/>
          </w:tcPr>
          <w:p w:rsidR="00806E17" w:rsidRPr="003E62A9" w:rsidRDefault="00806E17" w:rsidP="002D2985">
            <w:pPr>
              <w:rPr>
                <w:b/>
                <w:sz w:val="28"/>
                <w:szCs w:val="28"/>
              </w:rPr>
            </w:pPr>
            <w:r w:rsidRPr="007F1BD0">
              <w:rPr>
                <w:sz w:val="72"/>
                <w:szCs w:val="72"/>
              </w:rPr>
              <w:t>15€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</w:t>
            </w:r>
            <w:r>
              <w:rPr>
                <w:sz w:val="72"/>
                <w:szCs w:val="72"/>
              </w:rPr>
              <w:t>5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</w:p>
          <w:p w:rsidR="00806E17" w:rsidRPr="007F1BD0" w:rsidRDefault="00806E17" w:rsidP="00E07BB6">
            <w:pPr>
              <w:jc w:val="center"/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20€</w:t>
            </w:r>
          </w:p>
        </w:tc>
        <w:tc>
          <w:tcPr>
            <w:tcW w:w="1843" w:type="dxa"/>
          </w:tcPr>
          <w:p w:rsidR="00806E17" w:rsidRPr="007F1BD0" w:rsidRDefault="00806E17" w:rsidP="00E07BB6">
            <w:pPr>
              <w:jc w:val="center"/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150€</w:t>
            </w:r>
          </w:p>
        </w:tc>
      </w:tr>
      <w:tr w:rsidR="00806E17" w:rsidTr="0018300C">
        <w:trPr>
          <w:trHeight w:val="1132"/>
        </w:trPr>
        <w:tc>
          <w:tcPr>
            <w:tcW w:w="3761" w:type="dxa"/>
          </w:tcPr>
          <w:p w:rsidR="00806E17" w:rsidRDefault="00806E17" w:rsidP="002D2985">
            <w:r>
              <w:rPr>
                <w:noProof/>
                <w:lang w:eastAsia="sk-SK"/>
              </w:rPr>
              <w:drawing>
                <wp:inline distT="0" distB="0" distL="0" distR="0">
                  <wp:extent cx="1676400" cy="1676400"/>
                  <wp:effectExtent l="19050" t="0" r="0" b="0"/>
                  <wp:docPr id="180" name="Obrázok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806E17" w:rsidRDefault="00806E17" w:rsidP="002D2985">
            <w:pPr>
              <w:jc w:val="both"/>
              <w:rPr>
                <w:b/>
                <w:sz w:val="36"/>
                <w:szCs w:val="36"/>
              </w:rPr>
            </w:pPr>
          </w:p>
          <w:p w:rsidR="00806E17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cstheme="minorHAnsi"/>
                <w:b/>
                <w:color w:val="000000"/>
                <w:sz w:val="36"/>
                <w:szCs w:val="36"/>
              </w:rPr>
              <w:t xml:space="preserve">Stavebná miešačka </w:t>
            </w:r>
          </w:p>
          <w:p w:rsidR="00806E17" w:rsidRPr="005562B2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cstheme="minorHAnsi"/>
                <w:b/>
                <w:color w:val="000000"/>
                <w:sz w:val="36"/>
                <w:szCs w:val="36"/>
              </w:rPr>
              <w:t xml:space="preserve">HECHT </w:t>
            </w:r>
          </w:p>
        </w:tc>
        <w:tc>
          <w:tcPr>
            <w:tcW w:w="2693" w:type="dxa"/>
          </w:tcPr>
          <w:p w:rsidR="00806E17" w:rsidRDefault="00806E17" w:rsidP="0009307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Kapacita  160l</w:t>
            </w:r>
          </w:p>
          <w:p w:rsidR="00806E17" w:rsidRPr="005562B2" w:rsidRDefault="00806E17" w:rsidP="002D298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Napatie 230/50Hz, 550W, </w:t>
            </w:r>
          </w:p>
        </w:tc>
        <w:tc>
          <w:tcPr>
            <w:tcW w:w="1560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10€</w:t>
            </w:r>
          </w:p>
        </w:tc>
        <w:tc>
          <w:tcPr>
            <w:tcW w:w="1559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</w:t>
            </w:r>
            <w:r>
              <w:rPr>
                <w:sz w:val="72"/>
                <w:szCs w:val="72"/>
              </w:rPr>
              <w:t>5</w:t>
            </w:r>
            <w:r w:rsidRPr="007F1BD0">
              <w:rPr>
                <w:sz w:val="72"/>
                <w:szCs w:val="72"/>
              </w:rPr>
              <w:t>€</w:t>
            </w:r>
          </w:p>
          <w:p w:rsidR="00806E17" w:rsidRPr="007F1BD0" w:rsidRDefault="00806E17" w:rsidP="002D2985">
            <w:pPr>
              <w:rPr>
                <w:sz w:val="72"/>
                <w:szCs w:val="72"/>
              </w:rPr>
            </w:pPr>
          </w:p>
        </w:tc>
        <w:tc>
          <w:tcPr>
            <w:tcW w:w="1559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</w:p>
          <w:p w:rsidR="00806E17" w:rsidRPr="007F1BD0" w:rsidRDefault="00806E17" w:rsidP="002D2985">
            <w:pPr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10€</w:t>
            </w:r>
          </w:p>
          <w:p w:rsidR="00806E17" w:rsidRPr="007F1BD0" w:rsidRDefault="00806E17" w:rsidP="002D2985">
            <w:pPr>
              <w:rPr>
                <w:sz w:val="72"/>
                <w:szCs w:val="72"/>
              </w:rPr>
            </w:pPr>
          </w:p>
        </w:tc>
        <w:tc>
          <w:tcPr>
            <w:tcW w:w="1843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</w:p>
          <w:p w:rsidR="00806E17" w:rsidRPr="007F1BD0" w:rsidRDefault="00806E17" w:rsidP="002D2985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 xml:space="preserve">200€ </w:t>
            </w:r>
          </w:p>
          <w:p w:rsidR="00806E17" w:rsidRPr="007F1BD0" w:rsidRDefault="00806E17" w:rsidP="002D2985">
            <w:pPr>
              <w:rPr>
                <w:sz w:val="72"/>
                <w:szCs w:val="72"/>
              </w:rPr>
            </w:pPr>
          </w:p>
        </w:tc>
      </w:tr>
      <w:tr w:rsidR="00806E17" w:rsidTr="0018300C">
        <w:trPr>
          <w:trHeight w:val="3360"/>
        </w:trPr>
        <w:tc>
          <w:tcPr>
            <w:tcW w:w="3761" w:type="dxa"/>
          </w:tcPr>
          <w:p w:rsidR="00806E17" w:rsidRDefault="00806E17" w:rsidP="002D2985">
            <w:r>
              <w:object w:dxaOrig="12000" w:dyaOrig="12000">
                <v:shape id="_x0000_i1026" type="#_x0000_t75" style="width:121.5pt;height:121.5pt" o:ole="">
                  <v:imagedata r:id="rId28" o:title=""/>
                </v:shape>
                <o:OLEObject Type="Embed" ProgID="PBrush" ShapeID="_x0000_i1026" DrawAspect="Content" ObjectID="_1845812193" r:id="rId29"/>
              </w:object>
            </w:r>
          </w:p>
        </w:tc>
        <w:tc>
          <w:tcPr>
            <w:tcW w:w="2410" w:type="dxa"/>
          </w:tcPr>
          <w:p w:rsidR="00806E17" w:rsidRPr="00E91005" w:rsidRDefault="00806E17" w:rsidP="002D2985">
            <w:pPr>
              <w:rPr>
                <w:rFonts w:cstheme="minorHAnsi"/>
                <w:color w:val="000000"/>
                <w:sz w:val="36"/>
                <w:szCs w:val="36"/>
              </w:rPr>
            </w:pPr>
            <w:r w:rsidRPr="00E91005">
              <w:rPr>
                <w:rFonts w:cstheme="minorHAnsi"/>
                <w:color w:val="000000"/>
                <w:sz w:val="36"/>
                <w:szCs w:val="36"/>
              </w:rPr>
              <w:t>Miešadlo stavebných materiálov dvojmetlové</w:t>
            </w:r>
          </w:p>
          <w:p w:rsidR="00806E17" w:rsidRDefault="00806E17" w:rsidP="002D2985">
            <w:r w:rsidRPr="00E91005">
              <w:rPr>
                <w:rFonts w:cstheme="minorHAnsi"/>
                <w:color w:val="000000"/>
                <w:sz w:val="36"/>
                <w:szCs w:val="36"/>
              </w:rPr>
              <w:t>Scheppach PM 1800 D</w:t>
            </w:r>
          </w:p>
        </w:tc>
        <w:tc>
          <w:tcPr>
            <w:tcW w:w="2693" w:type="dxa"/>
          </w:tcPr>
          <w:p w:rsidR="00806E17" w:rsidRDefault="00806E17" w:rsidP="002D2985"/>
        </w:tc>
        <w:tc>
          <w:tcPr>
            <w:tcW w:w="1560" w:type="dxa"/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8 €</w:t>
            </w:r>
          </w:p>
        </w:tc>
        <w:tc>
          <w:tcPr>
            <w:tcW w:w="1559" w:type="dxa"/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14€</w:t>
            </w:r>
          </w:p>
        </w:tc>
        <w:tc>
          <w:tcPr>
            <w:tcW w:w="1559" w:type="dxa"/>
          </w:tcPr>
          <w:p w:rsidR="00806E17" w:rsidRPr="00131C0C" w:rsidRDefault="00806E17" w:rsidP="002D2985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>10€</w:t>
            </w:r>
          </w:p>
        </w:tc>
        <w:tc>
          <w:tcPr>
            <w:tcW w:w="1843" w:type="dxa"/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100€</w:t>
            </w:r>
          </w:p>
        </w:tc>
      </w:tr>
      <w:tr w:rsidR="00806E17" w:rsidRPr="00BD3AB2" w:rsidTr="0018300C">
        <w:trPr>
          <w:trHeight w:val="336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2D2985">
            <w:r>
              <w:object w:dxaOrig="5325" w:dyaOrig="5355">
                <v:shape id="_x0000_i1027" type="#_x0000_t75" style="width:137.25pt;height:138.75pt" o:ole="">
                  <v:imagedata r:id="rId30" o:title=""/>
                </v:shape>
                <o:OLEObject Type="Embed" ProgID="PBrush" ShapeID="_x0000_i1027" DrawAspect="Content" ObjectID="_1845812194" r:id="rId31"/>
              </w:objec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2D2985">
            <w:pPr>
              <w:jc w:val="both"/>
              <w:rPr>
                <w:b/>
                <w:sz w:val="36"/>
                <w:szCs w:val="36"/>
              </w:rPr>
            </w:pPr>
          </w:p>
          <w:p w:rsidR="00806E17" w:rsidRDefault="00806E17" w:rsidP="002D2985">
            <w:pPr>
              <w:jc w:val="both"/>
              <w:rPr>
                <w:b/>
                <w:sz w:val="36"/>
                <w:szCs w:val="36"/>
              </w:rPr>
            </w:pPr>
          </w:p>
          <w:p w:rsidR="00806E17" w:rsidRPr="005562B2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 w:rsidRPr="005562B2">
              <w:rPr>
                <w:b/>
                <w:sz w:val="36"/>
                <w:szCs w:val="36"/>
              </w:rPr>
              <w:t>Rotavator HECHT 785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312D94" w:rsidRDefault="00806E17" w:rsidP="002D2985">
            <w:pPr>
              <w:rPr>
                <w:sz w:val="32"/>
                <w:szCs w:val="32"/>
              </w:rPr>
            </w:pPr>
            <w:r w:rsidRPr="00312D94">
              <w:rPr>
                <w:sz w:val="32"/>
                <w:szCs w:val="32"/>
              </w:rPr>
              <w:t xml:space="preserve">OHV -4takt, 196cm3, záber 84cm </w:t>
            </w:r>
          </w:p>
          <w:p w:rsidR="00806E17" w:rsidRPr="005562B2" w:rsidRDefault="00806E17" w:rsidP="002D2985">
            <w:pPr>
              <w:rPr>
                <w:sz w:val="36"/>
                <w:szCs w:val="36"/>
              </w:rPr>
            </w:pPr>
            <w:r w:rsidRPr="00312D94">
              <w:rPr>
                <w:sz w:val="32"/>
                <w:szCs w:val="32"/>
              </w:rPr>
              <w:t>Váha 52kg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412AC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1</w:t>
            </w:r>
            <w:r>
              <w:rPr>
                <w:sz w:val="72"/>
                <w:szCs w:val="72"/>
              </w:rPr>
              <w:t>8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30</w:t>
            </w:r>
            <w:r w:rsidRPr="007F1BD0">
              <w:rPr>
                <w:sz w:val="72"/>
                <w:szCs w:val="72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412AC">
            <w:pPr>
              <w:rPr>
                <w:b/>
                <w:sz w:val="72"/>
                <w:szCs w:val="72"/>
              </w:rPr>
            </w:pPr>
            <w:r w:rsidRPr="007F1BD0">
              <w:rPr>
                <w:b/>
                <w:sz w:val="72"/>
                <w:szCs w:val="72"/>
              </w:rPr>
              <w:t>2</w:t>
            </w:r>
            <w:r>
              <w:rPr>
                <w:b/>
                <w:sz w:val="72"/>
                <w:szCs w:val="72"/>
              </w:rPr>
              <w:t>5</w:t>
            </w:r>
            <w:r w:rsidRPr="007F1BD0">
              <w:rPr>
                <w:b/>
                <w:sz w:val="72"/>
                <w:szCs w:val="72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 w:rsidRPr="007F1BD0">
              <w:rPr>
                <w:sz w:val="72"/>
                <w:szCs w:val="72"/>
              </w:rPr>
              <w:t>200€</w:t>
            </w:r>
          </w:p>
        </w:tc>
      </w:tr>
      <w:tr w:rsidR="00806E17" w:rsidRPr="00423AF2" w:rsidTr="0018300C">
        <w:trPr>
          <w:trHeight w:val="155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2D2985">
            <w:r>
              <w:rPr>
                <w:noProof/>
                <w:lang w:eastAsia="sk-SK"/>
              </w:rPr>
              <w:lastRenderedPageBreak/>
              <w:drawing>
                <wp:inline distT="0" distB="0" distL="0" distR="0">
                  <wp:extent cx="1590675" cy="2076599"/>
                  <wp:effectExtent l="19050" t="0" r="9525" b="0"/>
                  <wp:docPr id="181" name="Obrázok 192" descr="HECHT 6280XL - Drvič konárov | Alza.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HECHT 6280XL - Drvič konárov | Alza.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2079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D2985">
            <w:pPr>
              <w:jc w:val="both"/>
              <w:rPr>
                <w:rFonts w:asciiTheme="majorHAnsi" w:hAnsiTheme="majorHAnsi" w:cstheme="majorHAnsi"/>
                <w:color w:val="000000"/>
                <w:sz w:val="36"/>
                <w:szCs w:val="36"/>
              </w:rPr>
            </w:pPr>
            <w:r w:rsidRPr="007F1BD0">
              <w:rPr>
                <w:rFonts w:asciiTheme="majorHAnsi" w:hAnsiTheme="majorHAnsi" w:cstheme="majorHAnsi"/>
                <w:b/>
                <w:bCs/>
                <w:color w:val="212121"/>
                <w:sz w:val="36"/>
                <w:szCs w:val="36"/>
              </w:rPr>
              <w:t>Drvič konarov HECHT 6280XL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7F1BD0">
            <w:r>
              <w:t>Typ pohonu</w:t>
            </w:r>
            <w:r>
              <w:tab/>
              <w:t>Elektrický motor, 230 V / 50 Hz Príkon</w:t>
            </w:r>
            <w:r>
              <w:tab/>
              <w:t>2800 W</w:t>
            </w:r>
          </w:p>
          <w:p w:rsidR="00806E17" w:rsidRDefault="00806E17" w:rsidP="007F1BD0">
            <w:r>
              <w:t>Systém drvenia</w:t>
            </w:r>
            <w:r>
              <w:tab/>
              <w:t>Zubový (ozubený) valec</w:t>
            </w:r>
          </w:p>
          <w:p w:rsidR="00806E17" w:rsidRDefault="00806E17" w:rsidP="007F1BD0">
            <w:r>
              <w:t>Max. priemer drvenej vetvy</w:t>
            </w:r>
            <w:r>
              <w:tab/>
              <w:t>4,5 cm (45 mm)</w:t>
            </w:r>
          </w:p>
          <w:p w:rsidR="00806E17" w:rsidRDefault="00806E17" w:rsidP="007F1BD0">
            <w:r>
              <w:t>Objem zberného koša</w:t>
            </w:r>
            <w:r>
              <w:tab/>
              <w:t>cca 60 l (niektoré zdroje uvádzajú 55 l)</w:t>
            </w:r>
          </w:p>
          <w:p w:rsidR="00806E17" w:rsidRDefault="00806E17" w:rsidP="007F1BD0">
            <w:r>
              <w:t>Hmotnosť</w:t>
            </w:r>
            <w:r>
              <w:tab/>
              <w:t>29 kg</w:t>
            </w:r>
          </w:p>
          <w:p w:rsidR="00806E17" w:rsidRPr="00312D94" w:rsidRDefault="00806E17" w:rsidP="002D2985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10€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17€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D2985">
            <w:pPr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15€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F1BD0" w:rsidRDefault="00806E17" w:rsidP="002D2985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70€</w:t>
            </w:r>
          </w:p>
        </w:tc>
      </w:tr>
      <w:tr w:rsidR="00806E17" w:rsidRPr="00BD3AB2" w:rsidTr="0018300C">
        <w:trPr>
          <w:trHeight w:val="336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2D2985">
            <w:r>
              <w:rPr>
                <w:noProof/>
                <w:lang w:eastAsia="sk-SK"/>
              </w:rPr>
              <w:drawing>
                <wp:inline distT="0" distB="0" distL="0" distR="0">
                  <wp:extent cx="1476375" cy="2032854"/>
                  <wp:effectExtent l="19050" t="0" r="9525" b="0"/>
                  <wp:docPr id="182" name="Obrázok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192" cy="2035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</w:p>
          <w:p w:rsidR="00806E17" w:rsidRPr="007A607A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cstheme="minorHAnsi"/>
                <w:b/>
                <w:color w:val="000000"/>
                <w:sz w:val="36"/>
                <w:szCs w:val="36"/>
              </w:rPr>
              <w:t xml:space="preserve">Pojazdné lešenie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093070" w:rsidRDefault="00806E17" w:rsidP="000930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12D94">
              <w:rPr>
                <w:rFonts w:cstheme="minorHAnsi"/>
                <w:color w:val="000000" w:themeColor="text1"/>
                <w:sz w:val="32"/>
                <w:szCs w:val="32"/>
                <w:shd w:val="clear" w:color="auto" w:fill="FFFFFF"/>
              </w:rPr>
              <w:t xml:space="preserve"> </w:t>
            </w:r>
            <w:r w:rsidRPr="0009307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Výška pracovnej podlážky MAX 3m, Pracovná výška 5m</w:t>
            </w:r>
          </w:p>
          <w:p w:rsidR="00806E17" w:rsidRPr="00312D94" w:rsidRDefault="00806E17" w:rsidP="00093070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  <w:r w:rsidRPr="0009307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Nosnosť 135kg/m2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10€</w:t>
            </w:r>
          </w:p>
          <w:p w:rsidR="00806E17" w:rsidRPr="00131C0C" w:rsidRDefault="00806E17" w:rsidP="002D2985">
            <w:pPr>
              <w:rPr>
                <w:sz w:val="72"/>
                <w:szCs w:val="7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15€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b/>
                <w:sz w:val="72"/>
                <w:szCs w:val="72"/>
              </w:rPr>
            </w:pPr>
          </w:p>
          <w:p w:rsidR="00806E17" w:rsidRPr="00131C0C" w:rsidRDefault="00806E17" w:rsidP="002D2985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>10€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50€</w:t>
            </w:r>
          </w:p>
        </w:tc>
      </w:tr>
      <w:tr w:rsidR="00806E17" w:rsidRPr="00BD3AB2" w:rsidTr="0018300C">
        <w:trPr>
          <w:trHeight w:val="336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2D2985">
            <w:r>
              <w:rPr>
                <w:noProof/>
                <w:lang w:eastAsia="sk-SK"/>
              </w:rPr>
              <w:lastRenderedPageBreak/>
              <w:drawing>
                <wp:inline distT="0" distB="0" distL="0" distR="0">
                  <wp:extent cx="1914525" cy="1266300"/>
                  <wp:effectExtent l="19050" t="0" r="9525" b="0"/>
                  <wp:docPr id="183" name="Obrázok 238" descr="Nosič bicyklov na ťažné zariadenie THULE EasyFold 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Nosič bicyklov na ťažné zariadenie THULE EasyFold 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407" cy="12688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2D2985">
            <w:pPr>
              <w:pStyle w:val="Nadpis1"/>
              <w:shd w:val="clear" w:color="auto" w:fill="FFFFFF"/>
              <w:spacing w:before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Nosič bicyklov Thule Epos 2</w:t>
            </w:r>
          </w:p>
          <w:p w:rsidR="00806E17" w:rsidRPr="005562B2" w:rsidRDefault="00806E17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8300C" w:rsidRDefault="00806E17" w:rsidP="00131C0C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Kapacita: 2 bicykle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Nosnosť: 60 kg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 xml:space="preserve">Maximálna hmotnosť  pre jednu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p</w:t>
            </w: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ozíciu: 30 kg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Rozmer v rozloženom stave:  69 x 126 x 22 cm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Rozmer v zloženom stave: 69 x 27 x 73 cm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Hmotnosť: 17,3 kg</w:t>
            </w:r>
          </w:p>
          <w:p w:rsidR="00806E17" w:rsidRPr="0018300C" w:rsidRDefault="00806E17" w:rsidP="00131C0C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Maximálna šírka pneumatiky: 3" (s popruhmi na kolesá Thule XXL Fatbike 4,7")</w:t>
            </w:r>
          </w:p>
          <w:p w:rsidR="00806E17" w:rsidRPr="0018300C" w:rsidRDefault="00806E17" w:rsidP="00131C0C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Maximálna veľkosť kolies: 29"</w:t>
            </w:r>
          </w:p>
          <w:p w:rsidR="00806E17" w:rsidRPr="0018300C" w:rsidRDefault="00806E17" w:rsidP="00131C0C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Maximálny rázvor kolies: 1350 mm</w:t>
            </w:r>
          </w:p>
          <w:p w:rsidR="00806E17" w:rsidRPr="0018300C" w:rsidRDefault="00806E17" w:rsidP="00131C0C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Vhodné pre autá s vonkajšou rezervnou pneumatikou: nie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Napájací konektor: 13 pin</w:t>
            </w:r>
          </w:p>
          <w:p w:rsidR="00806E17" w:rsidRPr="0018300C" w:rsidRDefault="00806E17" w:rsidP="00131C0C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 xml:space="preserve">Kompatibilný so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ystémom jedného kľúča: áho</w:t>
            </w:r>
          </w:p>
          <w:p w:rsidR="00806E17" w:rsidRPr="0018300C" w:rsidRDefault="00806E17" w:rsidP="00131C0C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Uzamykanie nosiča o ťažné zariadenie: áno</w:t>
            </w:r>
          </w:p>
          <w:p w:rsidR="00806E17" w:rsidRPr="005562B2" w:rsidRDefault="00806E17" w:rsidP="00131C0C">
            <w:pPr>
              <w:spacing w:after="0"/>
              <w:rPr>
                <w:sz w:val="36"/>
                <w:szCs w:val="36"/>
              </w:rPr>
            </w:pPr>
            <w:r w:rsidRPr="0018300C">
              <w:rPr>
                <w:rFonts w:asciiTheme="majorHAnsi" w:hAnsiTheme="majorHAnsi" w:cstheme="majorHAnsi"/>
                <w:sz w:val="16"/>
                <w:szCs w:val="16"/>
              </w:rPr>
              <w:t>Uzamykanie bicyklov: áno (ako opcia doplnkové zámkové lano ABUS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8€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16€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>12€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150€</w:t>
            </w:r>
          </w:p>
        </w:tc>
      </w:tr>
      <w:tr w:rsidR="00806E17" w:rsidRPr="00BD3AB2" w:rsidTr="0018300C">
        <w:trPr>
          <w:trHeight w:val="336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Default="00806E17" w:rsidP="002D2985">
            <w:r>
              <w:rPr>
                <w:noProof/>
                <w:lang w:eastAsia="sk-SK"/>
              </w:rPr>
              <w:drawing>
                <wp:inline distT="0" distB="0" distL="0" distR="0">
                  <wp:extent cx="2095500" cy="2095500"/>
                  <wp:effectExtent l="19050" t="0" r="0" b="0"/>
                  <wp:docPr id="184" name="Obrázok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7A607A" w:rsidRDefault="00806E17" w:rsidP="002D2985">
            <w:pPr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Style w:val="Siln"/>
                <w:rFonts w:ascii="Arial" w:hAnsi="Arial" w:cs="Arial"/>
                <w:color w:val="0A0A0A"/>
                <w:shd w:val="clear" w:color="auto" w:fill="FFFFFF"/>
              </w:rPr>
              <w:t>Prerezávačku dezénov PSO PS15 TruckStar Plus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082ECF" w:rsidRDefault="00806E17" w:rsidP="002D2985">
            <w:pPr>
              <w:rPr>
                <w:sz w:val="16"/>
                <w:szCs w:val="16"/>
              </w:rPr>
            </w:pPr>
            <w:r w:rsidRPr="00082ECF">
              <w:rPr>
                <w:sz w:val="16"/>
                <w:szCs w:val="16"/>
              </w:rPr>
              <w:t>Výkon zariadenia 500 W, Napájanie 230 V (50/60 Hz),  Regulácia ohrevu Elektronická, digitálna (nastaviteľná v 99 krokoch alebo blízko 1%), Rukoväť</w:t>
            </w:r>
            <w:r w:rsidRPr="00082ECF">
              <w:rPr>
                <w:sz w:val="16"/>
                <w:szCs w:val="16"/>
              </w:rPr>
              <w:tab/>
              <w:t>Pištoľová (kompozitná) s integrovanou širokou mosadznou hlavou na čepeľ Bezpečnostné funkcie,  Automatický pohotovostný režim (standby) šetriaci energiu; ohrev čepele sa aktivuje až pri kontakte s gumou, Dĺžka kábla 170 cm,  Materiál krytu</w:t>
            </w:r>
            <w:r w:rsidRPr="00082ECF">
              <w:rPr>
                <w:sz w:val="16"/>
                <w:szCs w:val="16"/>
              </w:rPr>
              <w:tab/>
              <w:t>Kov  Rozmery produktu (D x Š x V), 165 mm x 160 mm x 110 mm ,Hmotnosť produktu</w:t>
            </w:r>
            <w:r w:rsidRPr="00082ECF">
              <w:rPr>
                <w:sz w:val="16"/>
                <w:szCs w:val="16"/>
              </w:rPr>
              <w:tab/>
              <w:t>4,46 kg</w:t>
            </w:r>
          </w:p>
          <w:p w:rsidR="00806E17" w:rsidRPr="00312D94" w:rsidRDefault="00806E17" w:rsidP="002D2985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15€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 xml:space="preserve">45€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>40€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E17" w:rsidRPr="00131C0C" w:rsidRDefault="00806E17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150€</w:t>
            </w:r>
          </w:p>
        </w:tc>
      </w:tr>
    </w:tbl>
    <w:p w:rsidR="005E432C" w:rsidRDefault="005E432C" w:rsidP="007A607A"/>
    <w:tbl>
      <w:tblPr>
        <w:tblW w:w="1538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61"/>
        <w:gridCol w:w="2410"/>
        <w:gridCol w:w="2693"/>
        <w:gridCol w:w="1560"/>
        <w:gridCol w:w="1559"/>
        <w:gridCol w:w="1559"/>
        <w:gridCol w:w="1843"/>
      </w:tblGrid>
      <w:tr w:rsidR="003E62A9" w:rsidRPr="005562B2" w:rsidTr="00B66796">
        <w:trPr>
          <w:trHeight w:val="155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2A9" w:rsidRPr="005562B2" w:rsidRDefault="00377F5D" w:rsidP="002D2985">
            <w:r>
              <w:rPr>
                <w:noProof/>
                <w:lang w:eastAsia="sk-SK"/>
              </w:rPr>
              <w:lastRenderedPageBreak/>
              <w:drawing>
                <wp:inline distT="0" distB="0" distL="0" distR="0">
                  <wp:extent cx="2274094" cy="1819275"/>
                  <wp:effectExtent l="19050" t="0" r="0" b="0"/>
                  <wp:docPr id="53" name="Obrázok 53" descr="Polyfúzna zváračka TUSON 800 / 1000W POLY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Polyfúzna zváračka TUSON 800 / 1000W POLY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094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Default="00C867AF" w:rsidP="00377F5D">
            <w:pPr>
              <w:rPr>
                <w:rStyle w:val="Hypertextovprepojenie"/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</w:pPr>
            <w:r>
              <w:fldChar w:fldCharType="begin"/>
            </w:r>
            <w:r w:rsidR="00377F5D">
              <w:instrText xml:space="preserve"> HYPERLINK "https://www.hornbach.sk/p/polyfuzna-zvaracka-tuson-800-1000w-poly02/10254444/" \t "_blank" </w:instrText>
            </w:r>
            <w:r>
              <w:fldChar w:fldCharType="separate"/>
            </w:r>
          </w:p>
          <w:p w:rsidR="00377F5D" w:rsidRDefault="00377F5D" w:rsidP="00377F5D">
            <w:pPr>
              <w:pStyle w:val="Nadpis1"/>
              <w:spacing w:before="0" w:line="360" w:lineRule="atLeast"/>
              <w:rPr>
                <w:sz w:val="27"/>
                <w:szCs w:val="27"/>
              </w:rPr>
            </w:pPr>
            <w:r>
              <w:rPr>
                <w:rFonts w:ascii="Arial" w:hAnsi="Arial" w:cs="Arial"/>
                <w:b/>
                <w:bCs/>
                <w:color w:val="202124"/>
                <w:sz w:val="27"/>
                <w:szCs w:val="27"/>
                <w:shd w:val="clear" w:color="auto" w:fill="FFFFFF"/>
              </w:rPr>
              <w:t>Polyfúzna zváračka TUSON 800 / 1000W POLY02</w:t>
            </w:r>
          </w:p>
          <w:p w:rsidR="003E62A9" w:rsidRPr="005562B2" w:rsidRDefault="00C867AF" w:rsidP="00377F5D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Default="00377F5D" w:rsidP="00377F5D">
            <w:r>
              <w:rPr>
                <w:rFonts w:ascii="Arial" w:hAnsi="Arial" w:cs="Arial"/>
                <w:color w:val="333333"/>
              </w:rPr>
              <w:t>Hrotová polyfúzna zváračka plastových rúrok, Príkon 800/1000W</w:t>
            </w:r>
            <w:r>
              <w:rPr>
                <w:rFonts w:ascii="Arial" w:hAnsi="Arial" w:cs="Arial"/>
                <w:color w:val="333333"/>
              </w:rPr>
              <w:br/>
              <w:t>Teplotný rozsah 0-300°C, Súčasť balenia: Plechový kufrík, 2 imbusové kľúče, 8 upevňovacích skrutiek, Stojanček, nadstavce veľkosti 16, 20, 25, 32 mm</w:t>
            </w:r>
          </w:p>
          <w:p w:rsidR="003E62A9" w:rsidRPr="005562B2" w:rsidRDefault="003E62A9" w:rsidP="002D2985">
            <w:pPr>
              <w:rPr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2A9" w:rsidRPr="00131C0C" w:rsidRDefault="00377F5D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5€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2A9" w:rsidRPr="00131C0C" w:rsidRDefault="00377F5D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8€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2A9" w:rsidRPr="00131C0C" w:rsidRDefault="00377F5D" w:rsidP="002D2985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>7€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2A9" w:rsidRPr="00131C0C" w:rsidRDefault="00377F5D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50€</w:t>
            </w:r>
          </w:p>
        </w:tc>
      </w:tr>
      <w:tr w:rsidR="00782B0C" w:rsidRPr="00BD3AB2" w:rsidTr="002D2985">
        <w:trPr>
          <w:trHeight w:val="2848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Default="003B154E" w:rsidP="002D2985">
            <w:r>
              <w:rPr>
                <w:noProof/>
                <w:lang w:eastAsia="sk-SK"/>
              </w:rPr>
              <w:drawing>
                <wp:inline distT="0" distB="0" distL="0" distR="0">
                  <wp:extent cx="1562100" cy="1562100"/>
                  <wp:effectExtent l="19050" t="0" r="0" b="0"/>
                  <wp:docPr id="56" name="Obrázok 56" descr="Paletový vozík zdvíhací GHW 2500-180 P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Paletový vozík zdvíhací GHW 2500-180 P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5562B2" w:rsidRDefault="00377F5D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cstheme="minorHAnsi"/>
                <w:b/>
                <w:color w:val="000000"/>
                <w:sz w:val="36"/>
                <w:szCs w:val="36"/>
              </w:rPr>
              <w:t>Paletový vozík PV 2500 kg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54E" w:rsidRDefault="003B154E" w:rsidP="003B154E">
            <w:pPr>
              <w:rPr>
                <w:sz w:val="16"/>
                <w:szCs w:val="16"/>
              </w:rPr>
            </w:pPr>
            <w:r w:rsidRPr="00A46610">
              <w:rPr>
                <w:sz w:val="16"/>
                <w:szCs w:val="16"/>
              </w:rPr>
              <w:t>Min. vý</w:t>
            </w:r>
            <w:r>
              <w:rPr>
                <w:sz w:val="16"/>
                <w:szCs w:val="16"/>
              </w:rPr>
              <w:t>ška vidlíc (nad podlahou)</w:t>
            </w:r>
            <w:r>
              <w:rPr>
                <w:sz w:val="16"/>
                <w:szCs w:val="16"/>
              </w:rPr>
              <w:tab/>
              <w:t xml:space="preserve">85 mm, </w:t>
            </w:r>
            <w:r w:rsidRPr="00A46610">
              <w:rPr>
                <w:sz w:val="16"/>
                <w:szCs w:val="16"/>
              </w:rPr>
              <w:t>Max. výška zdvihu</w:t>
            </w:r>
            <w:r>
              <w:rPr>
                <w:sz w:val="16"/>
                <w:szCs w:val="16"/>
              </w:rPr>
              <w:t xml:space="preserve"> 200 mm (niekedy 195 mm), </w:t>
            </w:r>
            <w:r w:rsidRPr="00A46610">
              <w:rPr>
                <w:sz w:val="16"/>
                <w:szCs w:val="16"/>
              </w:rPr>
              <w:t>Vlastná hmotnosť vozíka</w:t>
            </w:r>
            <w:r>
              <w:rPr>
                <w:sz w:val="16"/>
                <w:szCs w:val="16"/>
              </w:rPr>
              <w:t xml:space="preserve"> </w:t>
            </w:r>
            <w:r w:rsidRPr="00A46610">
              <w:rPr>
                <w:sz w:val="16"/>
                <w:szCs w:val="16"/>
              </w:rPr>
              <w:t>60 kg – 72 kg</w:t>
            </w:r>
            <w:r>
              <w:rPr>
                <w:sz w:val="16"/>
                <w:szCs w:val="16"/>
              </w:rPr>
              <w:t xml:space="preserve">, </w:t>
            </w:r>
            <w:r w:rsidRPr="00A46610">
              <w:rPr>
                <w:sz w:val="16"/>
                <w:szCs w:val="16"/>
              </w:rPr>
              <w:t>Rozmer riadiacich kolies</w:t>
            </w:r>
            <w:r w:rsidRPr="00A46610">
              <w:rPr>
                <w:sz w:val="16"/>
                <w:szCs w:val="16"/>
              </w:rPr>
              <w:tab/>
              <w:t>200 x 50 mm</w:t>
            </w:r>
            <w:r>
              <w:rPr>
                <w:sz w:val="16"/>
                <w:szCs w:val="16"/>
              </w:rPr>
              <w:t xml:space="preserve">, </w:t>
            </w:r>
            <w:r w:rsidRPr="00A46610">
              <w:rPr>
                <w:sz w:val="16"/>
                <w:szCs w:val="16"/>
              </w:rPr>
              <w:t>Rozmer vidlicových kolies</w:t>
            </w:r>
            <w:r w:rsidRPr="00A46610">
              <w:rPr>
                <w:sz w:val="16"/>
                <w:szCs w:val="16"/>
              </w:rPr>
              <w:tab/>
              <w:t>80 x 70 mm</w:t>
            </w:r>
          </w:p>
          <w:p w:rsidR="00782B0C" w:rsidRPr="005562B2" w:rsidRDefault="00782B0C" w:rsidP="0018300C">
            <w:pPr>
              <w:rPr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131C0C" w:rsidRDefault="00377F5D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131C0C" w:rsidRDefault="00377F5D" w:rsidP="00093070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15€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131C0C" w:rsidRDefault="00377F5D" w:rsidP="00782B0C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>12€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131C0C" w:rsidRDefault="00377F5D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100€</w:t>
            </w:r>
          </w:p>
        </w:tc>
      </w:tr>
      <w:tr w:rsidR="00377F5D" w:rsidRPr="00BD3AB2" w:rsidTr="00B66796">
        <w:trPr>
          <w:trHeight w:val="2145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Default="003B154E" w:rsidP="002D2985">
            <w:r>
              <w:rPr>
                <w:noProof/>
                <w:lang w:eastAsia="sk-SK"/>
              </w:rPr>
              <w:drawing>
                <wp:inline distT="0" distB="0" distL="0" distR="0">
                  <wp:extent cx="2140449" cy="1428750"/>
                  <wp:effectExtent l="19050" t="0" r="0" b="0"/>
                  <wp:docPr id="59" name="Obrázok 59" descr="Zdvihák sadrokartónových dosi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Zdvihák sadrokartónových dosi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449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5562B2" w:rsidRDefault="002D2985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 w:rsidRPr="002D2985">
              <w:rPr>
                <w:rFonts w:cstheme="minorHAnsi"/>
                <w:b/>
                <w:color w:val="000000"/>
                <w:sz w:val="36"/>
                <w:szCs w:val="36"/>
              </w:rPr>
              <w:t>Zdvihák sadrokartónových dosiek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985" w:rsidRPr="002D2985" w:rsidRDefault="002D2985" w:rsidP="002D2985">
            <w:pPr>
              <w:rPr>
                <w:sz w:val="16"/>
                <w:szCs w:val="16"/>
              </w:rPr>
            </w:pPr>
            <w:r w:rsidRPr="002D2985">
              <w:rPr>
                <w:sz w:val="16"/>
                <w:szCs w:val="16"/>
              </w:rPr>
              <w:t>Maximálna nosnosť  54 kg. Maximálna výška zdvihu 3,35 m , Minimálna výška zdvihu 0,86 m až 1,53 m, Umožňuje ľahké naloženie dosky z podlahy.</w:t>
            </w:r>
          </w:p>
          <w:p w:rsidR="002D2985" w:rsidRPr="002D2985" w:rsidRDefault="002D2985" w:rsidP="002D2985">
            <w:pPr>
              <w:rPr>
                <w:sz w:val="16"/>
                <w:szCs w:val="16"/>
              </w:rPr>
            </w:pPr>
            <w:r w:rsidRPr="002D2985">
              <w:rPr>
                <w:sz w:val="16"/>
                <w:szCs w:val="16"/>
              </w:rPr>
              <w:t>Maximálne rozmery dosky 122 cm x 488 cm, Minimálne rozmery dosky</w:t>
            </w:r>
            <w:r w:rsidRPr="002D2985">
              <w:rPr>
                <w:sz w:val="16"/>
                <w:szCs w:val="16"/>
              </w:rPr>
              <w:tab/>
              <w:t>15 cm x 60 cm, Možnosť naklonenia (pre šikmé stropy/steny), Držiak dosky je možné nakloniť do potrebného uhla. Hmotnosť zdviháka Približne 36 kg až 43 kg (bez dosky),Mobilita 3 kolieska s brzdami Zaisťujú jednoduchý presun po pracovisku a</w:t>
            </w:r>
          </w:p>
          <w:p w:rsidR="00377F5D" w:rsidRPr="005562B2" w:rsidRDefault="00377F5D" w:rsidP="0018300C">
            <w:pPr>
              <w:rPr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131C0C" w:rsidRDefault="002D2985" w:rsidP="002D2985">
            <w:pPr>
              <w:rPr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lastRenderedPageBreak/>
              <w:t>24h</w:t>
            </w:r>
            <w:r w:rsidR="00131C0C">
              <w:rPr>
                <w:sz w:val="72"/>
                <w:szCs w:val="72"/>
              </w:rPr>
              <w:t xml:space="preserve"> </w:t>
            </w:r>
            <w:r w:rsidRPr="00131C0C">
              <w:rPr>
                <w:sz w:val="72"/>
                <w:szCs w:val="72"/>
              </w:rPr>
              <w:t>8€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131C0C" w:rsidRDefault="00131C0C" w:rsidP="00093070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Viac</w:t>
            </w:r>
            <w:r w:rsidR="002D2985" w:rsidRPr="00131C0C">
              <w:rPr>
                <w:sz w:val="72"/>
                <w:szCs w:val="72"/>
              </w:rPr>
              <w:t xml:space="preserve"> dni</w:t>
            </w:r>
          </w:p>
          <w:p w:rsidR="002D2985" w:rsidRPr="00131C0C" w:rsidRDefault="002D2985" w:rsidP="00093070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6€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131C0C" w:rsidRDefault="00377F5D" w:rsidP="00782B0C">
            <w:pPr>
              <w:rPr>
                <w:sz w:val="72"/>
                <w:szCs w:val="7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131C0C" w:rsidRDefault="002D2985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80€</w:t>
            </w:r>
          </w:p>
        </w:tc>
      </w:tr>
      <w:tr w:rsidR="00782B0C" w:rsidRPr="00BD3AB2" w:rsidTr="00377F5D">
        <w:trPr>
          <w:trHeight w:val="1515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377F5D" w:rsidRDefault="002D2985" w:rsidP="00CE2DCB">
            <w:pPr>
              <w:rPr>
                <w:b/>
              </w:rPr>
            </w:pPr>
            <w:r w:rsidRPr="002D2985">
              <w:rPr>
                <w:b/>
                <w:noProof/>
                <w:lang w:eastAsia="sk-SK"/>
              </w:rPr>
              <w:lastRenderedPageBreak/>
              <w:drawing>
                <wp:inline distT="0" distB="0" distL="0" distR="0">
                  <wp:extent cx="1866900" cy="1866900"/>
                  <wp:effectExtent l="19050" t="0" r="0" b="0"/>
                  <wp:docPr id="454" name="Obrázok 62" descr="Priemyselný vysávač 30 litrov - vysávač na mokré a suché vysávanie |  fintabo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Priemyselný vysávač 30 litrov - vysávač na mokré a suché vysávanie |  fintabo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7A607A" w:rsidRDefault="002D2985" w:rsidP="00082ECF">
            <w:pPr>
              <w:rPr>
                <w:rFonts w:cstheme="minorHAnsi"/>
                <w:b/>
                <w:color w:val="000000"/>
                <w:sz w:val="36"/>
                <w:szCs w:val="36"/>
              </w:rPr>
            </w:pPr>
            <w:r w:rsidRPr="002D2985">
              <w:rPr>
                <w:rFonts w:cstheme="minorHAnsi"/>
                <w:b/>
                <w:color w:val="000000"/>
                <w:sz w:val="36"/>
                <w:szCs w:val="36"/>
              </w:rPr>
              <w:t>Priemyselný vysávač pre vysávanie na sucho mokro 1400W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D3B" w:rsidRDefault="00BF6D3B" w:rsidP="00BF6D3B">
            <w:r>
              <w:tab/>
            </w:r>
          </w:p>
          <w:p w:rsidR="00BF6D3B" w:rsidRDefault="00BF6D3B" w:rsidP="00BF6D3B">
            <w:r>
              <w:t>Max. výkon 1400 W Objem nádoby 30 litrov Typ vysávania Mokré a suché vysávanie, funkcia fúkania, Materiál nádoby</w:t>
            </w:r>
            <w:r>
              <w:tab/>
              <w:t>Kovové (nerezová oceľ) Sací výkon&gt; 16 KPa (0,16 bar) Dĺžka hadice</w:t>
            </w:r>
            <w:r>
              <w:tab/>
              <w:t>2,8 metra Dĺžka kábla 3,4 metra,Hlučnosť &lt; 85 dB(A),Hmotnosť</w:t>
            </w:r>
            <w:r>
              <w:tab/>
              <w:t>5 kg (zariadenie), 6,1 kg (s príslušenstvom) Napájanie</w:t>
            </w:r>
            <w:r>
              <w:tab/>
              <w:t>230 V / 50 Hz</w:t>
            </w:r>
          </w:p>
          <w:p w:rsidR="003E62A9" w:rsidRPr="00312D94" w:rsidRDefault="003E62A9" w:rsidP="003E62A9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BD3AB2" w:rsidRDefault="00BF6D3B" w:rsidP="002D2985">
            <w:pPr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B70B5A" w:rsidRDefault="00BF6D3B" w:rsidP="002D2985">
            <w:pPr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B70B5A" w:rsidRDefault="00BF6D3B" w:rsidP="002D2985">
            <w:pPr>
              <w:rPr>
                <w:b/>
                <w:sz w:val="96"/>
                <w:szCs w:val="96"/>
              </w:rPr>
            </w:pPr>
            <w:r>
              <w:rPr>
                <w:b/>
                <w:sz w:val="96"/>
                <w:szCs w:val="96"/>
              </w:rPr>
              <w:t>15€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0C" w:rsidRPr="00BD3AB2" w:rsidRDefault="00BF6D3B" w:rsidP="002D2985">
            <w:pPr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50€</w:t>
            </w:r>
          </w:p>
        </w:tc>
      </w:tr>
      <w:tr w:rsidR="00377F5D" w:rsidRPr="00BD3AB2" w:rsidTr="00B66796">
        <w:trPr>
          <w:trHeight w:val="1830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Default="00377F5D" w:rsidP="00CE2DCB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7A607A" w:rsidRDefault="00377F5D" w:rsidP="00082ECF">
            <w:pPr>
              <w:rPr>
                <w:rFonts w:cstheme="minorHAnsi"/>
                <w:b/>
                <w:color w:val="000000"/>
                <w:sz w:val="36"/>
                <w:szCs w:val="3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312D94" w:rsidRDefault="00377F5D" w:rsidP="003E62A9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BD3AB2" w:rsidRDefault="00377F5D" w:rsidP="002D2985">
            <w:pPr>
              <w:rPr>
                <w:sz w:val="96"/>
                <w:szCs w:val="9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B70B5A" w:rsidRDefault="00377F5D" w:rsidP="002D2985">
            <w:pPr>
              <w:rPr>
                <w:sz w:val="96"/>
                <w:szCs w:val="9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B70B5A" w:rsidRDefault="00377F5D" w:rsidP="002D2985">
            <w:pPr>
              <w:rPr>
                <w:b/>
                <w:sz w:val="96"/>
                <w:szCs w:val="9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F5D" w:rsidRPr="00BD3AB2" w:rsidRDefault="00377F5D" w:rsidP="002D2985">
            <w:pPr>
              <w:rPr>
                <w:sz w:val="96"/>
                <w:szCs w:val="96"/>
              </w:rPr>
            </w:pPr>
          </w:p>
        </w:tc>
      </w:tr>
      <w:bookmarkEnd w:id="0"/>
    </w:tbl>
    <w:p w:rsidR="005562B2" w:rsidRDefault="005562B2"/>
    <w:p w:rsidR="00825DFF" w:rsidRDefault="00825DFF"/>
    <w:p w:rsidR="00825DFF" w:rsidRDefault="00825DFF"/>
    <w:p w:rsidR="00825DFF" w:rsidRDefault="00825DFF"/>
    <w:tbl>
      <w:tblPr>
        <w:tblW w:w="1545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65"/>
        <w:gridCol w:w="2136"/>
        <w:gridCol w:w="1852"/>
        <w:gridCol w:w="1709"/>
        <w:gridCol w:w="1709"/>
        <w:gridCol w:w="1709"/>
        <w:gridCol w:w="2279"/>
      </w:tblGrid>
      <w:tr w:rsidR="00825DFF" w:rsidRPr="005562B2" w:rsidTr="00825DFF">
        <w:trPr>
          <w:trHeight w:val="1730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AB2A56" w:rsidRDefault="00AB2A56" w:rsidP="002D298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2414789" cy="1714500"/>
                  <wp:effectExtent l="19050" t="0" r="4561" b="0"/>
                  <wp:docPr id="41" name="Obrázok 41" descr="Kärcher Puzzi 10/1 1.100-130.0 od 609,59 € - Heureka.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Kärcher Puzzi 10/1 1.100-130.0 od 609,59 € - Heureka.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789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56" w:rsidRPr="00AB2A56" w:rsidRDefault="00AB2A56" w:rsidP="00AB2A56">
            <w:pPr>
              <w:rPr>
                <w:rStyle w:val="Hypertextovprepojenie"/>
                <w:rFonts w:ascii="Times New Roman" w:hAnsi="Times New Roman" w:cs="Times New Roman"/>
                <w:color w:val="202124"/>
                <w:sz w:val="40"/>
                <w:szCs w:val="40"/>
                <w:shd w:val="clear" w:color="auto" w:fill="FFFFFF"/>
              </w:rPr>
            </w:pPr>
            <w:r w:rsidRPr="00AB2A56">
              <w:rPr>
                <w:rFonts w:ascii="Times New Roman" w:hAnsi="Times New Roman" w:cs="Times New Roman"/>
                <w:sz w:val="40"/>
                <w:szCs w:val="40"/>
              </w:rPr>
              <w:t xml:space="preserve">Tepovač </w:t>
            </w:r>
            <w:r w:rsidR="00C867AF" w:rsidRPr="00AB2A56">
              <w:rPr>
                <w:rFonts w:ascii="Times New Roman" w:hAnsi="Times New Roman" w:cs="Times New Roman"/>
                <w:sz w:val="40"/>
                <w:szCs w:val="40"/>
              </w:rPr>
              <w:fldChar w:fldCharType="begin"/>
            </w:r>
            <w:r w:rsidRPr="00AB2A56">
              <w:rPr>
                <w:rFonts w:ascii="Times New Roman" w:hAnsi="Times New Roman" w:cs="Times New Roman"/>
                <w:sz w:val="40"/>
                <w:szCs w:val="40"/>
              </w:rPr>
              <w:instrText xml:space="preserve"> HYPERLINK "https://vysavace.heureka.sk/karcher-puzzi-10-1-1_100-130_0/" \t "_blank" </w:instrText>
            </w:r>
            <w:r w:rsidR="00C867AF" w:rsidRPr="00AB2A56">
              <w:rPr>
                <w:rFonts w:ascii="Times New Roman" w:hAnsi="Times New Roman" w:cs="Times New Roman"/>
                <w:sz w:val="40"/>
                <w:szCs w:val="40"/>
              </w:rPr>
              <w:fldChar w:fldCharType="separate"/>
            </w:r>
          </w:p>
          <w:p w:rsidR="00AB2A56" w:rsidRPr="00AB2A56" w:rsidRDefault="00AB2A56" w:rsidP="00AB2A56">
            <w:pPr>
              <w:pStyle w:val="Nadpis1"/>
              <w:spacing w:before="0" w:line="360" w:lineRule="atLeast"/>
              <w:rPr>
                <w:rFonts w:ascii="Times New Roman" w:hAnsi="Times New Roman" w:cs="Times New Roman"/>
                <w:sz w:val="40"/>
                <w:szCs w:val="40"/>
              </w:rPr>
            </w:pPr>
            <w:r w:rsidRPr="00AB2A56">
              <w:rPr>
                <w:rFonts w:ascii="Times New Roman" w:hAnsi="Times New Roman" w:cs="Times New Roman"/>
                <w:bCs/>
                <w:color w:val="202124"/>
                <w:sz w:val="40"/>
                <w:szCs w:val="40"/>
                <w:shd w:val="clear" w:color="auto" w:fill="FFFFFF"/>
              </w:rPr>
              <w:t>Kärcher Puzzi 10/1 1.100-130.0</w:t>
            </w:r>
          </w:p>
          <w:p w:rsidR="00825DFF" w:rsidRPr="00AB2A56" w:rsidRDefault="00C867AF" w:rsidP="00AB2A56">
            <w:pPr>
              <w:jc w:val="both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r w:rsidRPr="00AB2A56">
              <w:rPr>
                <w:rFonts w:ascii="Times New Roman" w:hAnsi="Times New Roman" w:cs="Times New Roman"/>
                <w:sz w:val="40"/>
                <w:szCs w:val="40"/>
              </w:rPr>
              <w:fldChar w:fldCharType="end"/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56" w:rsidRPr="00AB2A56" w:rsidRDefault="00AB2A56" w:rsidP="00AB2A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Max. plošný výkon </w:t>
            </w:r>
            <w:r w:rsidRPr="00AB2A56">
              <w:rPr>
                <w:rFonts w:ascii="Times New Roman" w:hAnsi="Times New Roman" w:cs="Times New Roman"/>
                <w:sz w:val="18"/>
                <w:szCs w:val="18"/>
              </w:rPr>
              <w:t>20 - 25 m²/h</w:t>
            </w:r>
            <w:r w:rsidRPr="00AB2A56">
              <w:rPr>
                <w:rFonts w:ascii="Times New Roman" w:hAnsi="Times New Roman" w:cs="Times New Roman"/>
                <w:sz w:val="18"/>
                <w:szCs w:val="18"/>
              </w:rPr>
              <w:tab/>
              <w:t>, Prietok vzduchu 74 l/s</w:t>
            </w:r>
            <w:r w:rsidRPr="00AB2A56">
              <w:rPr>
                <w:rFonts w:ascii="Times New Roman" w:hAnsi="Times New Roman" w:cs="Times New Roman"/>
                <w:sz w:val="18"/>
                <w:szCs w:val="18"/>
              </w:rPr>
              <w:tab/>
              <w:t>, Vákuum (sací podtlak)</w:t>
            </w:r>
            <w:r w:rsidRPr="00AB2A56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254 mbar / 25,4 kPa, Tlak nástreku 1 bar, Objem nástreku 1 l/min </w:t>
            </w:r>
          </w:p>
          <w:p w:rsidR="00AB2A56" w:rsidRPr="00AB2A56" w:rsidRDefault="00AB2A56" w:rsidP="00AB2A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2A56">
              <w:rPr>
                <w:rFonts w:ascii="Times New Roman" w:hAnsi="Times New Roman" w:cs="Times New Roman"/>
                <w:sz w:val="18"/>
                <w:szCs w:val="18"/>
              </w:rPr>
              <w:t>Nádrž na čistú/špinavú vodu</w:t>
            </w:r>
            <w:r w:rsidRPr="00AB2A56">
              <w:rPr>
                <w:rFonts w:ascii="Times New Roman" w:hAnsi="Times New Roman" w:cs="Times New Roman"/>
                <w:sz w:val="18"/>
                <w:szCs w:val="18"/>
              </w:rPr>
              <w:tab/>
              <w:t>10 l / 9 l, Výkon turbíny (sací motor) 1250 W, Výkon čerpadla 40 W, Napätie 220 - 240 V, Hmotnosť (bez príslušenstva)</w:t>
            </w:r>
            <w:r w:rsidRPr="00AB2A56">
              <w:rPr>
                <w:rFonts w:ascii="Times New Roman" w:hAnsi="Times New Roman" w:cs="Times New Roman"/>
                <w:sz w:val="18"/>
                <w:szCs w:val="18"/>
              </w:rPr>
              <w:tab/>
              <w:t>10,5 kg</w:t>
            </w:r>
          </w:p>
          <w:p w:rsidR="00825DFF" w:rsidRPr="005562B2" w:rsidRDefault="00825DFF" w:rsidP="002D2985">
            <w:pPr>
              <w:rPr>
                <w:sz w:val="36"/>
                <w:szCs w:val="3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AB2A56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16€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AB2A56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22€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AB2A56" w:rsidP="002D2985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>20€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AB2A56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 xml:space="preserve">150€ </w:t>
            </w:r>
          </w:p>
        </w:tc>
      </w:tr>
      <w:tr w:rsidR="00825DFF" w:rsidRPr="00BD3AB2" w:rsidTr="00825DFF">
        <w:trPr>
          <w:trHeight w:val="1730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Default="00082ECF" w:rsidP="002D2985">
            <w:r>
              <w:rPr>
                <w:noProof/>
                <w:lang w:eastAsia="sk-SK"/>
              </w:rPr>
              <w:drawing>
                <wp:inline distT="0" distB="0" distL="0" distR="0">
                  <wp:extent cx="1981200" cy="2003972"/>
                  <wp:effectExtent l="19050" t="0" r="0" b="0"/>
                  <wp:docPr id="229" name="Obrázok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03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CF" w:rsidRDefault="00082ECF" w:rsidP="00082ECF">
            <w:pPr>
              <w:pStyle w:val="Nadpis1"/>
              <w:shd w:val="clear" w:color="auto" w:fill="FFFFFF"/>
              <w:spacing w:before="0" w:after="150" w:line="360" w:lineRule="atLeast"/>
              <w:rPr>
                <w:rFonts w:ascii="Arial" w:hAnsi="Arial" w:cs="Arial"/>
                <w:caps/>
                <w:color w:val="555555"/>
                <w:sz w:val="26"/>
                <w:szCs w:val="26"/>
              </w:rPr>
            </w:pPr>
            <w:r>
              <w:rPr>
                <w:rFonts w:ascii="Arial" w:hAnsi="Arial" w:cs="Arial"/>
                <w:caps/>
                <w:color w:val="555555"/>
                <w:sz w:val="26"/>
                <w:szCs w:val="26"/>
              </w:rPr>
              <w:t>Alve Forte 8612 Rebrík 3x12 priečok univerzálny</w:t>
            </w:r>
          </w:p>
          <w:p w:rsidR="00825DFF" w:rsidRPr="005562B2" w:rsidRDefault="00082ECF" w:rsidP="00082ECF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ascii="FontAwesome" w:hAnsi="FontAwesome" w:cs="Arial"/>
                <w:color w:val="434343"/>
                <w:sz w:val="21"/>
                <w:szCs w:val="21"/>
              </w:rPr>
              <w:br/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CF" w:rsidRDefault="00082ECF" w:rsidP="00082ECF">
            <w:pPr>
              <w:pStyle w:val="Normlnywebov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color w:val="434343"/>
                <w:sz w:val="16"/>
                <w:szCs w:val="16"/>
              </w:rPr>
            </w:pPr>
            <w:r w:rsidRPr="00082ECF">
              <w:rPr>
                <w:rFonts w:asciiTheme="majorHAnsi" w:hAnsiTheme="majorHAnsi" w:cstheme="majorHAnsi"/>
                <w:color w:val="434343"/>
                <w:sz w:val="16"/>
                <w:szCs w:val="16"/>
              </w:rPr>
              <w:t>Parametre:ROZLOZENY: 8,41M</w:t>
            </w:r>
          </w:p>
          <w:p w:rsidR="00825DFF" w:rsidRPr="00082ECF" w:rsidRDefault="00082ECF" w:rsidP="00082ECF">
            <w:pPr>
              <w:pStyle w:val="Normlnywebov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sz w:val="16"/>
                <w:szCs w:val="16"/>
              </w:rPr>
            </w:pPr>
            <w:r w:rsidRPr="00082ECF">
              <w:rPr>
                <w:rFonts w:asciiTheme="majorHAnsi" w:hAnsiTheme="majorHAnsi" w:cstheme="majorHAnsi"/>
                <w:color w:val="434343"/>
                <w:sz w:val="16"/>
                <w:szCs w:val="16"/>
              </w:rPr>
              <w:t>HMOTNOST : 26,6KG  DLZKA ZLOZENEHO: 3,55MM </w:t>
            </w:r>
            <w:r>
              <w:rPr>
                <w:rFonts w:asciiTheme="majorHAnsi" w:hAnsiTheme="majorHAnsi" w:cstheme="majorHAnsi"/>
                <w:color w:val="434343"/>
                <w:sz w:val="16"/>
                <w:szCs w:val="16"/>
              </w:rPr>
              <w:t>P</w:t>
            </w:r>
            <w:r w:rsidRPr="00082ECF">
              <w:rPr>
                <w:rFonts w:asciiTheme="majorHAnsi" w:hAnsiTheme="majorHAnsi" w:cstheme="majorHAnsi"/>
                <w:sz w:val="16"/>
                <w:szCs w:val="16"/>
              </w:rPr>
              <w:t>ololene zataženie 150 kg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082ECF" w:rsidP="002D2985">
            <w:pPr>
              <w:rPr>
                <w:bCs/>
                <w:sz w:val="72"/>
                <w:szCs w:val="72"/>
              </w:rPr>
            </w:pPr>
            <w:r w:rsidRPr="00131C0C">
              <w:rPr>
                <w:bCs/>
                <w:sz w:val="72"/>
                <w:szCs w:val="72"/>
              </w:rPr>
              <w:t xml:space="preserve">6€ 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082ECF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12€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825DFF" w:rsidP="002D2985">
            <w:pPr>
              <w:rPr>
                <w:b/>
                <w:sz w:val="72"/>
                <w:szCs w:val="7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082ECF" w:rsidP="002D2985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 xml:space="preserve">60€ </w:t>
            </w:r>
          </w:p>
        </w:tc>
      </w:tr>
      <w:tr w:rsidR="00825DFF" w:rsidRPr="00BD3AB2" w:rsidTr="00825DFF">
        <w:trPr>
          <w:trHeight w:val="2868"/>
        </w:trPr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Default="00825DFF" w:rsidP="00825DFF">
            <w:pPr>
              <w:pStyle w:val="Odsekzoznamu"/>
              <w:numPr>
                <w:ilvl w:val="0"/>
                <w:numId w:val="1"/>
              </w:numPr>
            </w:pPr>
            <w:r>
              <w:rPr>
                <w:noProof/>
                <w:lang w:eastAsia="sk-SK"/>
              </w:rPr>
              <w:lastRenderedPageBreak/>
              <w:drawing>
                <wp:inline distT="0" distB="0" distL="0" distR="0">
                  <wp:extent cx="9525" cy="9525"/>
                  <wp:effectExtent l="0" t="0" r="0" b="0"/>
                  <wp:docPr id="14" name="Obrázok 14" descr="OzonAir HM-6000-OGO generátor - Generátor ozó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OzonAir HM-6000-OGO generátor - Generátor ozó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sk-SK"/>
              </w:rPr>
              <w:drawing>
                <wp:inline distT="0" distB="0" distL="0" distR="0">
                  <wp:extent cx="9525" cy="9525"/>
                  <wp:effectExtent l="0" t="0" r="0" b="0"/>
                  <wp:docPr id="17" name="Obrázok 17" descr="OzonAir HM-6000-OGO generátor - Generátor ozó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OzonAir HM-6000-OGO generátor - Generátor ozó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sk-SK"/>
              </w:rPr>
              <w:drawing>
                <wp:inline distT="0" distB="0" distL="0" distR="0">
                  <wp:extent cx="9525" cy="9525"/>
                  <wp:effectExtent l="0" t="0" r="0" b="0"/>
                  <wp:docPr id="20" name="Obrázok 20" descr="OzonAir HM-6000-OGO generátor - Generátor ozó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OzonAir HM-6000-OGO generátor - Generátor ozó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sk-SK"/>
              </w:rPr>
              <w:drawing>
                <wp:inline distT="0" distB="0" distL="0" distR="0">
                  <wp:extent cx="9525" cy="9525"/>
                  <wp:effectExtent l="0" t="0" r="0" b="0"/>
                  <wp:docPr id="23" name="Obrázok 23" descr="OzonAir HM-6000-OGO generátor - Generátor ozó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OzonAir HM-6000-OGO generátor - Generátor ozó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DFF" w:rsidRDefault="00825DFF" w:rsidP="00825DFF">
            <w:pPr>
              <w:ind w:left="360"/>
            </w:pPr>
            <w:r>
              <w:rPr>
                <w:noProof/>
                <w:lang w:eastAsia="sk-SK"/>
              </w:rPr>
              <w:drawing>
                <wp:inline distT="0" distB="0" distL="0" distR="0">
                  <wp:extent cx="9525" cy="9525"/>
                  <wp:effectExtent l="0" t="0" r="0" b="0"/>
                  <wp:docPr id="28" name="Obrázok 28" descr="OzonAir HM-6000-OGO generátor - Generátor ozó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OzonAir HM-6000-OGO generátor - Generátor ozó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82ECF">
              <w:t xml:space="preserve"> </w:t>
            </w:r>
            <w:r w:rsidR="00AB2A56" w:rsidRPr="00AB2A56">
              <w:rPr>
                <w:noProof/>
                <w:lang w:eastAsia="sk-SK"/>
              </w:rPr>
              <w:drawing>
                <wp:inline distT="0" distB="0" distL="0" distR="0">
                  <wp:extent cx="1885950" cy="1414463"/>
                  <wp:effectExtent l="19050" t="0" r="0" b="0"/>
                  <wp:docPr id="34" name="Obrázok 232" descr="Prívesný vozík BAN PV01 – 2050×1200×300 mm | Akcia | ANTS.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Prívesný vozík BAN PV01 – 2050×1200×300 mm | Akcia | ANTS.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414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7A607A" w:rsidRDefault="00082ECF" w:rsidP="002D2985">
            <w:pPr>
              <w:jc w:val="both"/>
              <w:rPr>
                <w:rFonts w:cstheme="minorHAnsi"/>
                <w:b/>
                <w:color w:val="000000"/>
                <w:sz w:val="36"/>
                <w:szCs w:val="36"/>
              </w:rPr>
            </w:pPr>
            <w:r>
              <w:rPr>
                <w:rFonts w:cstheme="minorHAnsi"/>
                <w:b/>
                <w:color w:val="000000"/>
                <w:sz w:val="36"/>
                <w:szCs w:val="36"/>
              </w:rPr>
              <w:t xml:space="preserve">Privesný vozík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825DFF" w:rsidRDefault="00825DFF" w:rsidP="00001899">
            <w:pPr>
              <w:rPr>
                <w:sz w:val="36"/>
                <w:szCs w:val="3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082ECF" w:rsidP="002D2985">
            <w:pPr>
              <w:rPr>
                <w:bCs/>
                <w:sz w:val="72"/>
                <w:szCs w:val="72"/>
              </w:rPr>
            </w:pPr>
            <w:r w:rsidRPr="00131C0C">
              <w:rPr>
                <w:bCs/>
                <w:sz w:val="72"/>
                <w:szCs w:val="72"/>
              </w:rPr>
              <w:t>8€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082ECF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17€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377F5D" w:rsidP="002D2985">
            <w:pPr>
              <w:rPr>
                <w:b/>
                <w:sz w:val="72"/>
                <w:szCs w:val="72"/>
              </w:rPr>
            </w:pPr>
            <w:r w:rsidRPr="00131C0C">
              <w:rPr>
                <w:b/>
                <w:sz w:val="72"/>
                <w:szCs w:val="72"/>
              </w:rPr>
              <w:t>10€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FF" w:rsidRPr="00131C0C" w:rsidRDefault="00082ECF" w:rsidP="002D2985">
            <w:pPr>
              <w:rPr>
                <w:sz w:val="72"/>
                <w:szCs w:val="72"/>
              </w:rPr>
            </w:pPr>
            <w:r w:rsidRPr="00131C0C">
              <w:rPr>
                <w:sz w:val="72"/>
                <w:szCs w:val="72"/>
              </w:rPr>
              <w:t>200€</w:t>
            </w:r>
          </w:p>
        </w:tc>
      </w:tr>
    </w:tbl>
    <w:p w:rsidR="00825DFF" w:rsidRDefault="00825DFF" w:rsidP="00825DFF"/>
    <w:p w:rsidR="00965466" w:rsidRDefault="00965466" w:rsidP="00811418"/>
    <w:p w:rsidR="00965466" w:rsidRDefault="00965466" w:rsidP="00811418"/>
    <w:p w:rsidR="00965466" w:rsidRDefault="00965466" w:rsidP="00811418"/>
    <w:p w:rsidR="00965466" w:rsidRDefault="00965466" w:rsidP="00811418"/>
    <w:p w:rsidR="00965466" w:rsidRDefault="00965466" w:rsidP="00811418"/>
    <w:p w:rsidR="00965466" w:rsidRDefault="00965466" w:rsidP="00811418"/>
    <w:sectPr w:rsidR="00965466" w:rsidSect="00B56E12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6838" w:h="11906" w:orient="landscape"/>
      <w:pgMar w:top="426" w:right="56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CE2" w:rsidRDefault="00381CE2" w:rsidP="0020540C">
      <w:pPr>
        <w:spacing w:after="0" w:line="240" w:lineRule="auto"/>
      </w:pPr>
      <w:r>
        <w:separator/>
      </w:r>
    </w:p>
  </w:endnote>
  <w:endnote w:type="continuationSeparator" w:id="1">
    <w:p w:rsidR="00381CE2" w:rsidRDefault="00381CE2" w:rsidP="0020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ontAwesom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85" w:rsidRDefault="002D2985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85" w:rsidRDefault="002D2985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85" w:rsidRDefault="002D298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CE2" w:rsidRDefault="00381CE2" w:rsidP="0020540C">
      <w:pPr>
        <w:spacing w:after="0" w:line="240" w:lineRule="auto"/>
      </w:pPr>
      <w:r>
        <w:separator/>
      </w:r>
    </w:p>
  </w:footnote>
  <w:footnote w:type="continuationSeparator" w:id="1">
    <w:p w:rsidR="00381CE2" w:rsidRDefault="00381CE2" w:rsidP="0020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85" w:rsidRDefault="00C867AF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9072673" o:spid="_x0000_s10242" type="#_x0000_t75" style="position:absolute;margin-left:0;margin-top:0;width:741.65pt;height:388.4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85" w:rsidRDefault="00C867AF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9072674" o:spid="_x0000_s10243" type="#_x0000_t75" style="position:absolute;margin-left:0;margin-top:0;width:741.65pt;height:388.4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85" w:rsidRDefault="00C867AF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9072672" o:spid="_x0000_s10241" type="#_x0000_t75" style="position:absolute;margin-left:0;margin-top:0;width:741.65pt;height:388.4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alt="OzonAir HM-6000-OGO generátor - Generátor ozónu" style="width:.75pt;height:.75pt;visibility:visible;mso-wrap-style:square" o:bullet="t">
        <v:imagedata r:id="rId1" o:title="OzonAir HM-6000-OGO generátor - Generátor ozónu"/>
      </v:shape>
    </w:pict>
  </w:numPicBullet>
  <w:abstractNum w:abstractNumId="0">
    <w:nsid w:val="05720503"/>
    <w:multiLevelType w:val="hybridMultilevel"/>
    <w:tmpl w:val="FC54DFE2"/>
    <w:lvl w:ilvl="0" w:tplc="6AD4E4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80E0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7445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2A74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90DF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3210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A818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90C6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A0E2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0"/>
    </o:shapelayout>
  </w:hdrShapeDefaults>
  <w:footnotePr>
    <w:footnote w:id="0"/>
    <w:footnote w:id="1"/>
  </w:footnotePr>
  <w:endnotePr>
    <w:endnote w:id="0"/>
    <w:endnote w:id="1"/>
  </w:endnotePr>
  <w:compat/>
  <w:rsids>
    <w:rsidRoot w:val="008C2A4C"/>
    <w:rsid w:val="00001899"/>
    <w:rsid w:val="00013E1F"/>
    <w:rsid w:val="00053656"/>
    <w:rsid w:val="00063F3A"/>
    <w:rsid w:val="000818CA"/>
    <w:rsid w:val="00082ECF"/>
    <w:rsid w:val="00093070"/>
    <w:rsid w:val="000C4CE6"/>
    <w:rsid w:val="000D7B21"/>
    <w:rsid w:val="00131C0C"/>
    <w:rsid w:val="00133182"/>
    <w:rsid w:val="00144745"/>
    <w:rsid w:val="00150514"/>
    <w:rsid w:val="0018300C"/>
    <w:rsid w:val="0019144A"/>
    <w:rsid w:val="001A6A20"/>
    <w:rsid w:val="001D6A93"/>
    <w:rsid w:val="001F437E"/>
    <w:rsid w:val="0020540C"/>
    <w:rsid w:val="002057C8"/>
    <w:rsid w:val="00205839"/>
    <w:rsid w:val="00230AA1"/>
    <w:rsid w:val="002412AC"/>
    <w:rsid w:val="002452B4"/>
    <w:rsid w:val="00263ECA"/>
    <w:rsid w:val="002845CC"/>
    <w:rsid w:val="00297BC2"/>
    <w:rsid w:val="002D2985"/>
    <w:rsid w:val="00312D94"/>
    <w:rsid w:val="003543E7"/>
    <w:rsid w:val="00377F5D"/>
    <w:rsid w:val="00381CE2"/>
    <w:rsid w:val="0038583F"/>
    <w:rsid w:val="00395D07"/>
    <w:rsid w:val="003A75A0"/>
    <w:rsid w:val="003B154E"/>
    <w:rsid w:val="003B721A"/>
    <w:rsid w:val="003E5EC7"/>
    <w:rsid w:val="003E62A9"/>
    <w:rsid w:val="00423AF2"/>
    <w:rsid w:val="00445FB3"/>
    <w:rsid w:val="00460074"/>
    <w:rsid w:val="004662B2"/>
    <w:rsid w:val="004866FF"/>
    <w:rsid w:val="0048777F"/>
    <w:rsid w:val="004C1479"/>
    <w:rsid w:val="004D2982"/>
    <w:rsid w:val="004E5859"/>
    <w:rsid w:val="004F0443"/>
    <w:rsid w:val="00521434"/>
    <w:rsid w:val="00551AA7"/>
    <w:rsid w:val="00555CB2"/>
    <w:rsid w:val="005562B2"/>
    <w:rsid w:val="005606DF"/>
    <w:rsid w:val="005A4021"/>
    <w:rsid w:val="005C73F5"/>
    <w:rsid w:val="005E0A6D"/>
    <w:rsid w:val="005E432C"/>
    <w:rsid w:val="005E5394"/>
    <w:rsid w:val="005F27B9"/>
    <w:rsid w:val="006036FD"/>
    <w:rsid w:val="006278C9"/>
    <w:rsid w:val="00647ABA"/>
    <w:rsid w:val="006A667D"/>
    <w:rsid w:val="006B07BD"/>
    <w:rsid w:val="006C1D89"/>
    <w:rsid w:val="006F5A81"/>
    <w:rsid w:val="00723611"/>
    <w:rsid w:val="00744B64"/>
    <w:rsid w:val="00781F55"/>
    <w:rsid w:val="00782B0C"/>
    <w:rsid w:val="007A607A"/>
    <w:rsid w:val="007F1BD0"/>
    <w:rsid w:val="00806E17"/>
    <w:rsid w:val="00811418"/>
    <w:rsid w:val="00814328"/>
    <w:rsid w:val="00825DFF"/>
    <w:rsid w:val="008812A7"/>
    <w:rsid w:val="008C2A4C"/>
    <w:rsid w:val="008E4F23"/>
    <w:rsid w:val="008F020E"/>
    <w:rsid w:val="009221EF"/>
    <w:rsid w:val="00965466"/>
    <w:rsid w:val="009871CC"/>
    <w:rsid w:val="009B3217"/>
    <w:rsid w:val="009E1F94"/>
    <w:rsid w:val="009E31EE"/>
    <w:rsid w:val="00A101B2"/>
    <w:rsid w:val="00A116E0"/>
    <w:rsid w:val="00A116FE"/>
    <w:rsid w:val="00A83913"/>
    <w:rsid w:val="00A90819"/>
    <w:rsid w:val="00AB2A56"/>
    <w:rsid w:val="00B06924"/>
    <w:rsid w:val="00B411FC"/>
    <w:rsid w:val="00B4775D"/>
    <w:rsid w:val="00B56E12"/>
    <w:rsid w:val="00B66796"/>
    <w:rsid w:val="00B70B5A"/>
    <w:rsid w:val="00BB0EE8"/>
    <w:rsid w:val="00BD3AB2"/>
    <w:rsid w:val="00BD4B7F"/>
    <w:rsid w:val="00BF6D3B"/>
    <w:rsid w:val="00C310AE"/>
    <w:rsid w:val="00C867AF"/>
    <w:rsid w:val="00CA189C"/>
    <w:rsid w:val="00CE2DCB"/>
    <w:rsid w:val="00CF0469"/>
    <w:rsid w:val="00D106C3"/>
    <w:rsid w:val="00D36E1C"/>
    <w:rsid w:val="00D3728E"/>
    <w:rsid w:val="00D37C77"/>
    <w:rsid w:val="00D7385E"/>
    <w:rsid w:val="00D757E4"/>
    <w:rsid w:val="00DE569F"/>
    <w:rsid w:val="00DF7126"/>
    <w:rsid w:val="00E817FA"/>
    <w:rsid w:val="00E91005"/>
    <w:rsid w:val="00EA2294"/>
    <w:rsid w:val="00EA5845"/>
    <w:rsid w:val="00EB5098"/>
    <w:rsid w:val="00EE6DD8"/>
    <w:rsid w:val="00F241B1"/>
    <w:rsid w:val="00F64420"/>
    <w:rsid w:val="00F70855"/>
    <w:rsid w:val="00F83C12"/>
    <w:rsid w:val="00FA71F8"/>
    <w:rsid w:val="00FD1BF9"/>
    <w:rsid w:val="00FE2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667D"/>
  </w:style>
  <w:style w:type="paragraph" w:styleId="Nadpis1">
    <w:name w:val="heading 1"/>
    <w:basedOn w:val="Normlny"/>
    <w:next w:val="Normlny"/>
    <w:link w:val="Nadpis1Char"/>
    <w:uiPriority w:val="9"/>
    <w:qFormat/>
    <w:rsid w:val="003858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25D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8C2A4C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rsid w:val="003858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2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2294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25DF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Odsekzoznamu">
    <w:name w:val="List Paragraph"/>
    <w:basedOn w:val="Normlny"/>
    <w:uiPriority w:val="34"/>
    <w:qFormat/>
    <w:rsid w:val="00825DFF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CF0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CF0469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20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0540C"/>
  </w:style>
  <w:style w:type="paragraph" w:styleId="Pta">
    <w:name w:val="footer"/>
    <w:basedOn w:val="Normlny"/>
    <w:link w:val="PtaChar"/>
    <w:uiPriority w:val="99"/>
    <w:semiHidden/>
    <w:unhideWhenUsed/>
    <w:rsid w:val="0020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054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20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5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64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9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2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1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34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80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93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39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1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176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7.jpe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hyperlink" Target="https://www.google.sk/url?sa=i&amp;rct=j&amp;q=&amp;esrc=s&amp;source=images&amp;cd=&amp;ved=2ahUKEwjZvbK6j87jAhVBCuwKHeZZBYIQjRx6BAgBEAU&amp;url=https://www.tocopotrebujes.sk/Podny-vrtak-Lumag-EB-520G-d14992.htm&amp;psig=AOvVaw3VeZAAmahkjXpZU4oR8T4D&amp;ust=1564077079114476" TargetMode="External"/><Relationship Id="rId34" Type="http://schemas.openxmlformats.org/officeDocument/2006/relationships/image" Target="media/image23.jpeg"/><Relationship Id="rId42" Type="http://schemas.openxmlformats.org/officeDocument/2006/relationships/image" Target="media/image31.gif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://www.google.sk/url?sa=i&amp;rct=j&amp;q=&amp;esrc=s&amp;source=images&amp;cd=&amp;cad=rja&amp;uact=8&amp;ved=2ahUKEwi_i-2mks7jAhUS-6QKHfQmAuQQjRx6BAgBEAU&amp;url=/url?sa=i&amp;rct=j&amp;q=&amp;esrc=s&amp;source=images&amp;cd=&amp;ved=2ahUKEwi_i-2mks7jAhUS-6QKHfQmAuQQjRx6BAgBEAU&amp;url=https://www.nakupka.cz/vyrobek/elektrocentrala-asist-ae8g280dn-2-5-kw/&amp;psig=AOvVaw2xFVoyOc-DTRaanZQM_GXT&amp;ust=1564077840457214&amp;psig=AOvVaw2xFVoyOc-DTRaanZQM_GXT&amp;ust=1564077840457214" TargetMode="External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oleObject" Target="embeddings/oleObject2.bin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oleObject" Target="embeddings/oleObject1.bin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36" Type="http://schemas.openxmlformats.org/officeDocument/2006/relationships/image" Target="media/image25.jpeg"/><Relationship Id="rId49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oleObject" Target="embeddings/oleObject3.bin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43" Type="http://schemas.openxmlformats.org/officeDocument/2006/relationships/image" Target="media/image32.jpeg"/><Relationship Id="rId48" Type="http://schemas.openxmlformats.org/officeDocument/2006/relationships/header" Target="header3.xml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F0FC5-60BE-4124-87B2-B26DAD98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13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velinrp12</dc:creator>
  <cp:lastModifiedBy>user</cp:lastModifiedBy>
  <cp:revision>17</cp:revision>
  <cp:lastPrinted>2026-01-14T10:52:00Z</cp:lastPrinted>
  <dcterms:created xsi:type="dcterms:W3CDTF">2019-07-25T09:12:00Z</dcterms:created>
  <dcterms:modified xsi:type="dcterms:W3CDTF">2026-07-17T14:50:00Z</dcterms:modified>
</cp:coreProperties>
</file>